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3A8C1206" w:rsidR="00B6448A" w:rsidRPr="005D18CE" w:rsidRDefault="00466D53" w:rsidP="005D18CE">
      <w:pPr>
        <w:spacing w:after="0" w:line="240" w:lineRule="auto"/>
        <w:rPr>
          <w:rFonts w:cstheme="minorHAnsi"/>
          <w:sz w:val="8"/>
          <w:szCs w:val="8"/>
        </w:rPr>
      </w:pPr>
      <w:r w:rsidRPr="005D18CE">
        <w:rPr>
          <w:rFonts w:cstheme="minorHAnsi"/>
          <w:noProof/>
        </w:rPr>
        <w:drawing>
          <wp:anchor distT="0" distB="0" distL="114300" distR="114300" simplePos="0" relativeHeight="251665408" behindDoc="1" locked="0" layoutInCell="1" allowOverlap="1" wp14:anchorId="2A9C4680" wp14:editId="03176C3F">
            <wp:simplePos x="0" y="0"/>
            <wp:positionH relativeFrom="column">
              <wp:posOffset>-1456</wp:posOffset>
            </wp:positionH>
            <wp:positionV relativeFrom="paragraph">
              <wp:posOffset>1549</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5D18CE">
        <w:rPr>
          <w:rFonts w:cstheme="minorHAnsi"/>
        </w:rPr>
        <w:t xml:space="preserve">                               </w:t>
      </w:r>
    </w:p>
    <w:p w14:paraId="560B8861" w14:textId="1965B691" w:rsidR="00673569" w:rsidRPr="005D18CE" w:rsidRDefault="00673569" w:rsidP="005D18CE">
      <w:pPr>
        <w:tabs>
          <w:tab w:val="left" w:pos="2445"/>
        </w:tabs>
        <w:spacing w:after="0" w:line="240" w:lineRule="auto"/>
        <w:jc w:val="center"/>
        <w:rPr>
          <w:rFonts w:cstheme="minorHAnsi"/>
          <w:b/>
          <w:color w:val="FF0000"/>
          <w:sz w:val="60"/>
          <w:szCs w:val="60"/>
        </w:rPr>
      </w:pPr>
    </w:p>
    <w:p w14:paraId="65D0DC0D" w14:textId="24D2AC8F" w:rsidR="00615ACA" w:rsidRPr="005D18CE" w:rsidRDefault="00615ACA" w:rsidP="005D18CE">
      <w:pPr>
        <w:tabs>
          <w:tab w:val="left" w:pos="2445"/>
        </w:tabs>
        <w:spacing w:after="0" w:line="240" w:lineRule="auto"/>
        <w:rPr>
          <w:rFonts w:cstheme="minorHAnsi"/>
          <w:b/>
          <w:color w:val="FF0000"/>
          <w:sz w:val="60"/>
          <w:szCs w:val="60"/>
        </w:rPr>
        <w:sectPr w:rsidR="00615ACA" w:rsidRPr="005D18CE" w:rsidSect="00673569">
          <w:pgSz w:w="11907" w:h="16840" w:code="9"/>
          <w:pgMar w:top="181" w:right="425" w:bottom="9" w:left="360" w:header="720" w:footer="720" w:gutter="0"/>
          <w:cols w:space="66"/>
          <w:docGrid w:linePitch="360"/>
        </w:sectPr>
      </w:pPr>
    </w:p>
    <w:p w14:paraId="1317ED68" w14:textId="33176021" w:rsidR="00B34493" w:rsidRPr="005D18CE" w:rsidRDefault="00B34493" w:rsidP="005D18CE">
      <w:pPr>
        <w:tabs>
          <w:tab w:val="left" w:pos="2445"/>
        </w:tabs>
        <w:spacing w:after="0" w:line="240" w:lineRule="auto"/>
        <w:rPr>
          <w:rFonts w:cstheme="minorHAnsi"/>
          <w:b/>
          <w:color w:val="FF0000"/>
          <w:sz w:val="64"/>
          <w:szCs w:val="64"/>
        </w:rPr>
        <w:sectPr w:rsidR="00B34493" w:rsidRPr="005D18CE" w:rsidSect="0079475C">
          <w:type w:val="continuous"/>
          <w:pgSz w:w="11907" w:h="16840" w:code="9"/>
          <w:pgMar w:top="181" w:right="425" w:bottom="9" w:left="360" w:header="720" w:footer="720" w:gutter="0"/>
          <w:cols w:num="2" w:space="720"/>
          <w:docGrid w:linePitch="360"/>
        </w:sectPr>
      </w:pPr>
    </w:p>
    <w:p w14:paraId="5E65B8D8" w14:textId="22CF908E" w:rsidR="00AC2468" w:rsidRPr="005D18CE" w:rsidRDefault="00930CCF" w:rsidP="005D18CE">
      <w:pPr>
        <w:tabs>
          <w:tab w:val="left" w:pos="2445"/>
        </w:tabs>
        <w:spacing w:after="0" w:line="240" w:lineRule="auto"/>
        <w:jc w:val="center"/>
        <w:rPr>
          <w:rFonts w:cstheme="minorHAnsi"/>
          <w:b/>
          <w:i/>
          <w:iCs/>
          <w:sz w:val="80"/>
          <w:szCs w:val="80"/>
        </w:rPr>
      </w:pPr>
      <w:r>
        <w:rPr>
          <w:rFonts w:cstheme="minorHAnsi"/>
          <w:b/>
          <w:noProof/>
          <w:color w:val="FF0000"/>
          <w:sz w:val="80"/>
          <w:szCs w:val="80"/>
        </w:rPr>
        <w:drawing>
          <wp:anchor distT="0" distB="0" distL="114300" distR="114300" simplePos="0" relativeHeight="251677696" behindDoc="0" locked="0" layoutInCell="1" allowOverlap="1" wp14:anchorId="0988A93F" wp14:editId="37573A3D">
            <wp:simplePos x="0" y="0"/>
            <wp:positionH relativeFrom="column">
              <wp:posOffset>218965</wp:posOffset>
            </wp:positionH>
            <wp:positionV relativeFrom="paragraph">
              <wp:posOffset>123631</wp:posOffset>
            </wp:positionV>
            <wp:extent cx="1684003" cy="10104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4003" cy="1010402"/>
                    </a:xfrm>
                    <a:prstGeom prst="rect">
                      <a:avLst/>
                    </a:prstGeom>
                  </pic:spPr>
                </pic:pic>
              </a:graphicData>
            </a:graphic>
            <wp14:sizeRelH relativeFrom="page">
              <wp14:pctWidth>0</wp14:pctWidth>
            </wp14:sizeRelH>
            <wp14:sizeRelV relativeFrom="page">
              <wp14:pctHeight>0</wp14:pctHeight>
            </wp14:sizeRelV>
          </wp:anchor>
        </w:drawing>
      </w:r>
      <w:r w:rsidR="00566266" w:rsidRPr="005D18CE">
        <w:rPr>
          <w:rFonts w:cstheme="minorHAnsi"/>
          <w:b/>
          <w:color w:val="FF0000"/>
          <w:sz w:val="80"/>
          <w:szCs w:val="80"/>
        </w:rPr>
        <w:t>TEMIŠVAR</w:t>
      </w:r>
    </w:p>
    <w:p w14:paraId="601C4791" w14:textId="7D736E4D" w:rsidR="00B34493" w:rsidRPr="005D18CE" w:rsidRDefault="005D22A3" w:rsidP="005D18CE">
      <w:pPr>
        <w:tabs>
          <w:tab w:val="left" w:pos="0"/>
        </w:tabs>
        <w:spacing w:after="0" w:line="240" w:lineRule="auto"/>
        <w:jc w:val="center"/>
        <w:rPr>
          <w:rFonts w:cstheme="minorHAnsi"/>
          <w:b/>
          <w:sz w:val="20"/>
          <w:szCs w:val="20"/>
        </w:rPr>
      </w:pPr>
      <w:r w:rsidRPr="005D18CE">
        <w:rPr>
          <w:rFonts w:cstheme="minorHAnsi"/>
          <w:b/>
          <w:sz w:val="20"/>
          <w:szCs w:val="20"/>
        </w:rPr>
        <w:t>2</w:t>
      </w:r>
      <w:r w:rsidR="00B34493" w:rsidRPr="005D18CE">
        <w:rPr>
          <w:rFonts w:cstheme="minorHAnsi"/>
          <w:b/>
          <w:sz w:val="20"/>
          <w:szCs w:val="20"/>
        </w:rPr>
        <w:t xml:space="preserve"> </w:t>
      </w:r>
      <w:proofErr w:type="spellStart"/>
      <w:r w:rsidR="00B34493" w:rsidRPr="005D18CE">
        <w:rPr>
          <w:rFonts w:cstheme="minorHAnsi"/>
          <w:b/>
          <w:sz w:val="20"/>
          <w:szCs w:val="20"/>
        </w:rPr>
        <w:t>noćenj</w:t>
      </w:r>
      <w:r w:rsidR="003A1186" w:rsidRPr="005D18CE">
        <w:rPr>
          <w:rFonts w:cstheme="minorHAnsi"/>
          <w:b/>
          <w:sz w:val="20"/>
          <w:szCs w:val="20"/>
        </w:rPr>
        <w:t>a</w:t>
      </w:r>
      <w:proofErr w:type="spellEnd"/>
      <w:r w:rsidR="00B34493" w:rsidRPr="005D18CE">
        <w:rPr>
          <w:rFonts w:cstheme="minorHAnsi"/>
          <w:b/>
          <w:sz w:val="20"/>
          <w:szCs w:val="20"/>
        </w:rPr>
        <w:t xml:space="preserve"> / </w:t>
      </w:r>
      <w:r w:rsidRPr="005D18CE">
        <w:rPr>
          <w:rFonts w:cstheme="minorHAnsi"/>
          <w:b/>
          <w:sz w:val="20"/>
          <w:szCs w:val="20"/>
        </w:rPr>
        <w:t>3</w:t>
      </w:r>
      <w:r w:rsidR="00B34493" w:rsidRPr="005D18CE">
        <w:rPr>
          <w:rFonts w:cstheme="minorHAnsi"/>
          <w:b/>
          <w:sz w:val="20"/>
          <w:szCs w:val="20"/>
        </w:rPr>
        <w:t xml:space="preserve"> dana / </w:t>
      </w:r>
      <w:proofErr w:type="spellStart"/>
      <w:r w:rsidR="00B34493" w:rsidRPr="005D18CE">
        <w:rPr>
          <w:rFonts w:cstheme="minorHAnsi"/>
          <w:b/>
          <w:sz w:val="20"/>
          <w:szCs w:val="20"/>
        </w:rPr>
        <w:t>autobusom</w:t>
      </w:r>
      <w:proofErr w:type="spellEnd"/>
    </w:p>
    <w:p w14:paraId="37F2807C" w14:textId="4674CEE6" w:rsidR="00B34493" w:rsidRPr="0093590B" w:rsidRDefault="00B34493" w:rsidP="00AE32A3">
      <w:pPr>
        <w:tabs>
          <w:tab w:val="left" w:pos="0"/>
        </w:tabs>
        <w:spacing w:after="0" w:line="240" w:lineRule="auto"/>
        <w:jc w:val="center"/>
        <w:rPr>
          <w:rFonts w:cstheme="minorHAnsi"/>
          <w:b/>
          <w:color w:val="FF0000"/>
          <w:sz w:val="24"/>
          <w:szCs w:val="24"/>
        </w:rPr>
      </w:pPr>
      <w:r w:rsidRPr="0093590B">
        <w:rPr>
          <w:rFonts w:cstheme="minorHAnsi"/>
          <w:color w:val="FF0000"/>
          <w:sz w:val="24"/>
          <w:szCs w:val="24"/>
          <w:lang w:val="sl-SI"/>
        </w:rPr>
        <w:t xml:space="preserve">cenovnik br. </w:t>
      </w:r>
      <w:r w:rsidR="0093590B">
        <w:rPr>
          <w:rFonts w:cstheme="minorHAnsi"/>
          <w:color w:val="FF0000"/>
          <w:sz w:val="24"/>
          <w:szCs w:val="24"/>
          <w:lang w:val="sl-SI"/>
        </w:rPr>
        <w:t>3</w:t>
      </w:r>
      <w:r w:rsidRPr="0093590B">
        <w:rPr>
          <w:rFonts w:cstheme="minorHAnsi"/>
          <w:color w:val="FF0000"/>
          <w:sz w:val="24"/>
          <w:szCs w:val="24"/>
          <w:lang w:val="sl-SI"/>
        </w:rPr>
        <w:t xml:space="preserve"> od </w:t>
      </w:r>
      <w:r w:rsidR="00AE32A3" w:rsidRPr="0093590B">
        <w:rPr>
          <w:rFonts w:cstheme="minorHAnsi"/>
          <w:color w:val="FF0000"/>
          <w:sz w:val="24"/>
          <w:szCs w:val="24"/>
          <w:lang w:val="sl-SI"/>
        </w:rPr>
        <w:t>1</w:t>
      </w:r>
      <w:r w:rsidR="0093590B">
        <w:rPr>
          <w:rFonts w:cstheme="minorHAnsi"/>
          <w:color w:val="FF0000"/>
          <w:sz w:val="24"/>
          <w:szCs w:val="24"/>
          <w:lang w:val="sl-SI"/>
        </w:rPr>
        <w:t>5</w:t>
      </w:r>
      <w:r w:rsidRPr="0093590B">
        <w:rPr>
          <w:rFonts w:cstheme="minorHAnsi"/>
          <w:color w:val="FF0000"/>
          <w:sz w:val="24"/>
          <w:szCs w:val="24"/>
          <w:lang w:val="sl-SI"/>
        </w:rPr>
        <w:t>.</w:t>
      </w:r>
      <w:r w:rsidR="0093590B">
        <w:rPr>
          <w:rFonts w:cstheme="minorHAnsi"/>
          <w:color w:val="FF0000"/>
          <w:sz w:val="24"/>
          <w:szCs w:val="24"/>
          <w:lang w:val="sl-SI"/>
        </w:rPr>
        <w:t>06</w:t>
      </w:r>
      <w:r w:rsidRPr="0093590B">
        <w:rPr>
          <w:rFonts w:cstheme="minorHAnsi"/>
          <w:color w:val="FF0000"/>
          <w:sz w:val="24"/>
          <w:szCs w:val="24"/>
          <w:lang w:val="sl-SI"/>
        </w:rPr>
        <w:t>.202</w:t>
      </w:r>
      <w:r w:rsidR="005D18CE" w:rsidRPr="0093590B">
        <w:rPr>
          <w:rFonts w:cstheme="minorHAnsi"/>
          <w:color w:val="FF0000"/>
          <w:sz w:val="24"/>
          <w:szCs w:val="24"/>
          <w:lang w:val="sl-SI"/>
        </w:rPr>
        <w:t>6</w:t>
      </w:r>
      <w:r w:rsidRPr="0093590B">
        <w:rPr>
          <w:rFonts w:cstheme="minorHAnsi"/>
          <w:color w:val="FF0000"/>
          <w:sz w:val="24"/>
          <w:szCs w:val="24"/>
          <w:lang w:val="sl-SI"/>
        </w:rPr>
        <w:t>.</w:t>
      </w:r>
    </w:p>
    <w:p w14:paraId="3C059904" w14:textId="77777777" w:rsidR="005D18CE" w:rsidRPr="00A151A9" w:rsidRDefault="005D18CE" w:rsidP="005D18CE">
      <w:pPr>
        <w:spacing w:after="0" w:line="240" w:lineRule="auto"/>
        <w:jc w:val="center"/>
        <w:rPr>
          <w:rStyle w:val="Emphasis"/>
          <w:rFonts w:cstheme="minorHAnsi"/>
          <w:sz w:val="25"/>
          <w:szCs w:val="25"/>
          <w:shd w:val="clear" w:color="auto" w:fill="FFFFFF"/>
        </w:rPr>
      </w:pPr>
      <w:proofErr w:type="spellStart"/>
      <w:r w:rsidRPr="00A151A9">
        <w:rPr>
          <w:rStyle w:val="Emphasis"/>
          <w:rFonts w:cstheme="minorHAnsi"/>
          <w:sz w:val="25"/>
          <w:szCs w:val="25"/>
          <w:shd w:val="clear" w:color="auto" w:fill="FFFFFF"/>
        </w:rPr>
        <w:t>Ako</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zaboravimo</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predrasude</w:t>
      </w:r>
      <w:proofErr w:type="spellEnd"/>
      <w:r w:rsidRPr="00A151A9">
        <w:rPr>
          <w:rStyle w:val="Emphasis"/>
          <w:rFonts w:cstheme="minorHAnsi"/>
          <w:sz w:val="25"/>
          <w:szCs w:val="25"/>
          <w:shd w:val="clear" w:color="auto" w:fill="FFFFFF"/>
        </w:rPr>
        <w:t xml:space="preserve"> o </w:t>
      </w:r>
      <w:proofErr w:type="spellStart"/>
      <w:r w:rsidRPr="00A151A9">
        <w:rPr>
          <w:rStyle w:val="Emphasis"/>
          <w:rFonts w:cstheme="minorHAnsi"/>
          <w:sz w:val="25"/>
          <w:szCs w:val="25"/>
          <w:shd w:val="clear" w:color="auto" w:fill="FFFFFF"/>
        </w:rPr>
        <w:t>Rumuniji</w:t>
      </w:r>
      <w:proofErr w:type="spellEnd"/>
      <w:r w:rsidRPr="00A151A9">
        <w:rPr>
          <w:rStyle w:val="Emphasis"/>
          <w:rFonts w:cstheme="minorHAnsi"/>
          <w:sz w:val="25"/>
          <w:szCs w:val="25"/>
          <w:shd w:val="clear" w:color="auto" w:fill="FFFFFF"/>
        </w:rPr>
        <w:t xml:space="preserve">, </w:t>
      </w:r>
    </w:p>
    <w:p w14:paraId="3DCC067F" w14:textId="77777777" w:rsidR="005D18CE" w:rsidRPr="00A151A9" w:rsidRDefault="005D18CE" w:rsidP="005D18CE">
      <w:pPr>
        <w:spacing w:after="0" w:line="240" w:lineRule="auto"/>
        <w:jc w:val="center"/>
        <w:rPr>
          <w:rStyle w:val="Emphasis"/>
          <w:rFonts w:cstheme="minorHAnsi"/>
          <w:sz w:val="25"/>
          <w:szCs w:val="25"/>
          <w:shd w:val="clear" w:color="auto" w:fill="FFFFFF"/>
        </w:rPr>
      </w:pPr>
      <w:proofErr w:type="spellStart"/>
      <w:r w:rsidRPr="00A151A9">
        <w:rPr>
          <w:rStyle w:val="Emphasis"/>
          <w:rFonts w:cstheme="minorHAnsi"/>
          <w:sz w:val="25"/>
          <w:szCs w:val="25"/>
          <w:shd w:val="clear" w:color="auto" w:fill="FFFFFF"/>
        </w:rPr>
        <w:t>susret</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sa</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Temišvarom</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će</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biti</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susret</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sa</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elementima</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neočekivanog</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i</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iznenađujućeg</w:t>
      </w:r>
      <w:proofErr w:type="spellEnd"/>
      <w:r w:rsidRPr="00A151A9">
        <w:rPr>
          <w:rStyle w:val="Emphasis"/>
          <w:rFonts w:cstheme="minorHAnsi"/>
          <w:sz w:val="25"/>
          <w:szCs w:val="25"/>
          <w:shd w:val="clear" w:color="auto" w:fill="FFFFFF"/>
        </w:rPr>
        <w:t xml:space="preserve">. </w:t>
      </w:r>
    </w:p>
    <w:p w14:paraId="5721FA05" w14:textId="77777777" w:rsidR="005D18CE" w:rsidRPr="00A151A9" w:rsidRDefault="005D18CE" w:rsidP="005D18CE">
      <w:pPr>
        <w:spacing w:after="0" w:line="240" w:lineRule="auto"/>
        <w:jc w:val="center"/>
        <w:rPr>
          <w:rStyle w:val="Emphasis"/>
          <w:rFonts w:cstheme="minorHAnsi"/>
          <w:sz w:val="25"/>
          <w:szCs w:val="25"/>
          <w:shd w:val="clear" w:color="auto" w:fill="FFFFFF"/>
        </w:rPr>
      </w:pPr>
      <w:proofErr w:type="spellStart"/>
      <w:r w:rsidRPr="00A151A9">
        <w:rPr>
          <w:rStyle w:val="Emphasis"/>
          <w:rFonts w:cstheme="minorHAnsi"/>
          <w:sz w:val="25"/>
          <w:szCs w:val="25"/>
          <w:shd w:val="clear" w:color="auto" w:fill="FFFFFF"/>
        </w:rPr>
        <w:t>Osetićete</w:t>
      </w:r>
      <w:proofErr w:type="spellEnd"/>
      <w:r w:rsidRPr="00A151A9">
        <w:rPr>
          <w:rStyle w:val="Emphasis"/>
          <w:rFonts w:cstheme="minorHAnsi"/>
          <w:sz w:val="25"/>
          <w:szCs w:val="25"/>
          <w:shd w:val="clear" w:color="auto" w:fill="FFFFFF"/>
        </w:rPr>
        <w:t xml:space="preserve"> se </w:t>
      </w:r>
      <w:proofErr w:type="spellStart"/>
      <w:r w:rsidRPr="00A151A9">
        <w:rPr>
          <w:rStyle w:val="Emphasis"/>
          <w:rFonts w:cstheme="minorHAnsi"/>
          <w:sz w:val="25"/>
          <w:szCs w:val="25"/>
          <w:shd w:val="clear" w:color="auto" w:fill="FFFFFF"/>
        </w:rPr>
        <w:t>zatečenim</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kada</w:t>
      </w:r>
      <w:proofErr w:type="spellEnd"/>
      <w:r w:rsidRPr="00A151A9">
        <w:rPr>
          <w:rStyle w:val="Emphasis"/>
          <w:rFonts w:cstheme="minorHAnsi"/>
          <w:sz w:val="25"/>
          <w:szCs w:val="25"/>
          <w:shd w:val="clear" w:color="auto" w:fill="FFFFFF"/>
        </w:rPr>
        <w:t> </w:t>
      </w:r>
      <w:proofErr w:type="spellStart"/>
      <w:r w:rsidRPr="00A151A9">
        <w:rPr>
          <w:rStyle w:val="Emphasis"/>
          <w:rFonts w:cstheme="minorHAnsi"/>
          <w:sz w:val="25"/>
          <w:szCs w:val="25"/>
          <w:shd w:val="clear" w:color="auto" w:fill="FFFFFF"/>
        </w:rPr>
        <w:t>vidite</w:t>
      </w:r>
      <w:proofErr w:type="spellEnd"/>
      <w:r w:rsidRPr="00A151A9">
        <w:rPr>
          <w:rStyle w:val="Emphasis"/>
          <w:rFonts w:cstheme="minorHAnsi"/>
          <w:sz w:val="25"/>
          <w:szCs w:val="25"/>
          <w:shd w:val="clear" w:color="auto" w:fill="FFFFFF"/>
        </w:rPr>
        <w:t xml:space="preserve"> grad koji </w:t>
      </w:r>
      <w:proofErr w:type="spellStart"/>
      <w:r w:rsidRPr="00A151A9">
        <w:rPr>
          <w:rStyle w:val="Emphasis"/>
          <w:rFonts w:cstheme="minorHAnsi"/>
          <w:sz w:val="25"/>
          <w:szCs w:val="25"/>
          <w:shd w:val="clear" w:color="auto" w:fill="FFFFFF"/>
        </w:rPr>
        <w:t>opravdava</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svoj</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nadimak</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mali</w:t>
      </w:r>
      <w:proofErr w:type="spellEnd"/>
      <w:r w:rsidRPr="00A151A9">
        <w:rPr>
          <w:rStyle w:val="Emphasis"/>
          <w:rFonts w:cstheme="minorHAnsi"/>
          <w:sz w:val="25"/>
          <w:szCs w:val="25"/>
          <w:shd w:val="clear" w:color="auto" w:fill="FFFFFF"/>
        </w:rPr>
        <w:t xml:space="preserve"> </w:t>
      </w:r>
      <w:proofErr w:type="spellStart"/>
      <w:r w:rsidRPr="00A151A9">
        <w:rPr>
          <w:rStyle w:val="Emphasis"/>
          <w:rFonts w:cstheme="minorHAnsi"/>
          <w:sz w:val="25"/>
          <w:szCs w:val="25"/>
          <w:shd w:val="clear" w:color="auto" w:fill="FFFFFF"/>
        </w:rPr>
        <w:t>Beč</w:t>
      </w:r>
      <w:proofErr w:type="spellEnd"/>
      <w:r w:rsidRPr="00A151A9">
        <w:rPr>
          <w:rStyle w:val="Emphasis"/>
          <w:rFonts w:cstheme="minorHAnsi"/>
          <w:sz w:val="25"/>
          <w:szCs w:val="25"/>
          <w:shd w:val="clear" w:color="auto" w:fill="FFFFFF"/>
        </w:rPr>
        <w:t>”. </w:t>
      </w:r>
    </w:p>
    <w:p w14:paraId="4D818162" w14:textId="77777777" w:rsidR="005D18CE" w:rsidRPr="00A151A9" w:rsidRDefault="005D18CE" w:rsidP="005D18CE">
      <w:pPr>
        <w:spacing w:after="0" w:line="240" w:lineRule="auto"/>
        <w:jc w:val="center"/>
        <w:rPr>
          <w:rFonts w:cstheme="minorHAnsi"/>
          <w:i/>
          <w:iCs/>
          <w:sz w:val="25"/>
          <w:szCs w:val="25"/>
          <w:lang w:val="sr-Latn-RS"/>
        </w:rPr>
      </w:pPr>
      <w:r w:rsidRPr="00A151A9">
        <w:rPr>
          <w:rFonts w:cstheme="minorHAnsi"/>
          <w:i/>
          <w:iCs/>
          <w:sz w:val="25"/>
          <w:szCs w:val="25"/>
          <w:lang w:val="sr-Latn-RS"/>
        </w:rPr>
        <w:t>On je pravi izbor za beg od svakodnevice i dnevne rutine.</w:t>
      </w:r>
    </w:p>
    <w:p w14:paraId="7C4D7832" w14:textId="77777777" w:rsidR="005D18CE" w:rsidRPr="00A151A9" w:rsidRDefault="005D18CE" w:rsidP="005D18CE">
      <w:pPr>
        <w:spacing w:after="0" w:line="240" w:lineRule="auto"/>
        <w:jc w:val="center"/>
        <w:rPr>
          <w:rFonts w:cstheme="minorHAnsi"/>
          <w:i/>
          <w:iCs/>
          <w:sz w:val="25"/>
          <w:szCs w:val="25"/>
          <w:lang w:val="sr-Latn-RS"/>
        </w:rPr>
      </w:pPr>
      <w:r w:rsidRPr="00A151A9">
        <w:rPr>
          <w:rFonts w:cstheme="minorHAnsi"/>
          <w:i/>
          <w:iCs/>
          <w:sz w:val="25"/>
          <w:szCs w:val="25"/>
          <w:lang w:val="sr-Latn-RS"/>
        </w:rPr>
        <w:t>Reka Tamiš odavno ne prolazi gradom ali je trajno zabeležila svoj trag podarivši mu ime.</w:t>
      </w:r>
    </w:p>
    <w:p w14:paraId="43091013" w14:textId="77777777" w:rsidR="005D18CE" w:rsidRPr="00A151A9" w:rsidRDefault="005D18CE" w:rsidP="005D18CE">
      <w:pPr>
        <w:spacing w:after="0" w:line="240" w:lineRule="auto"/>
        <w:jc w:val="center"/>
        <w:rPr>
          <w:rFonts w:cstheme="minorHAnsi"/>
          <w:i/>
          <w:iCs/>
          <w:sz w:val="25"/>
          <w:szCs w:val="25"/>
          <w:lang w:val="sr-Latn-RS"/>
        </w:rPr>
      </w:pPr>
      <w:r w:rsidRPr="00A151A9">
        <w:rPr>
          <w:rFonts w:cstheme="minorHAnsi"/>
          <w:i/>
          <w:iCs/>
          <w:sz w:val="25"/>
          <w:szCs w:val="25"/>
          <w:lang w:val="sr-Latn-RS"/>
        </w:rPr>
        <w:t>Danas hodajući sveže popločanim ulicama, koje spajaju trg za trgom, i upijajući čari barokne arhitekture, stižete do lepo uređenog keja uz reku Begej i neizostavnog parka ruža.</w:t>
      </w:r>
    </w:p>
    <w:p w14:paraId="261B43FA" w14:textId="4DBA70C2" w:rsidR="00A778F8" w:rsidRPr="00A151A9" w:rsidRDefault="005D18CE" w:rsidP="005D18CE">
      <w:pPr>
        <w:tabs>
          <w:tab w:val="left" w:pos="0"/>
        </w:tabs>
        <w:spacing w:after="0" w:line="240" w:lineRule="auto"/>
        <w:jc w:val="center"/>
        <w:rPr>
          <w:rFonts w:cstheme="minorHAnsi"/>
          <w:b/>
          <w:bCs/>
          <w:i/>
          <w:iCs/>
          <w:sz w:val="25"/>
          <w:szCs w:val="25"/>
          <w:shd w:val="clear" w:color="auto" w:fill="FFFFFF"/>
        </w:rPr>
        <w:sectPr w:rsidR="00A778F8" w:rsidRPr="00A151A9" w:rsidSect="005D18CE">
          <w:type w:val="continuous"/>
          <w:pgSz w:w="11907" w:h="16840" w:code="9"/>
          <w:pgMar w:top="181" w:right="387" w:bottom="9" w:left="360" w:header="720" w:footer="720" w:gutter="0"/>
          <w:cols w:space="38"/>
          <w:docGrid w:linePitch="360"/>
        </w:sectPr>
      </w:pPr>
      <w:r w:rsidRPr="00A151A9">
        <w:rPr>
          <w:rFonts w:cstheme="minorHAnsi"/>
          <w:i/>
          <w:iCs/>
          <w:sz w:val="25"/>
          <w:szCs w:val="25"/>
          <w:lang w:val="sr-Latn-RS"/>
        </w:rPr>
        <w:t>Ovo je grad parkova koji su u obliku kruga opkolili centar grada. Na taj način čuvaju i ne daju da se rasprsnu u etar davno šaputane tajne između dva carstva - Habzburške Monarhije i Osmanskog Carstva - na čijoj se međi rađao grad Temišvar, koji se kroz godine pretvorio u jednu malu bajku.</w:t>
      </w:r>
    </w:p>
    <w:p w14:paraId="5D7E1278" w14:textId="13ABD614" w:rsidR="00B34493" w:rsidRPr="00A151A9" w:rsidRDefault="00B34493" w:rsidP="005D18CE">
      <w:pPr>
        <w:spacing w:after="0" w:line="240" w:lineRule="auto"/>
        <w:jc w:val="both"/>
        <w:rPr>
          <w:rStyle w:val="Strong"/>
          <w:rFonts w:cstheme="minorHAnsi"/>
          <w:sz w:val="26"/>
          <w:szCs w:val="26"/>
        </w:rPr>
      </w:pPr>
      <w:r w:rsidRPr="00A151A9">
        <w:rPr>
          <w:rStyle w:val="Strong"/>
          <w:rFonts w:cstheme="minorHAnsi"/>
          <w:sz w:val="26"/>
          <w:szCs w:val="26"/>
        </w:rPr>
        <w:t>PROGRAM PUTOVANJA</w:t>
      </w:r>
    </w:p>
    <w:p w14:paraId="770CD6A7" w14:textId="0F6760D5" w:rsidR="00A778F8" w:rsidRPr="00A151A9" w:rsidRDefault="003A1186" w:rsidP="005D18CE">
      <w:pPr>
        <w:shd w:val="clear" w:color="auto" w:fill="D9D9D9"/>
        <w:spacing w:after="0" w:line="240" w:lineRule="auto"/>
        <w:jc w:val="both"/>
        <w:rPr>
          <w:rStyle w:val="Strong"/>
          <w:rFonts w:cstheme="minorHAnsi"/>
          <w:color w:val="FF0000"/>
          <w:sz w:val="26"/>
          <w:szCs w:val="26"/>
        </w:rPr>
      </w:pPr>
      <w:r w:rsidRPr="00A151A9">
        <w:rPr>
          <w:rStyle w:val="Strong"/>
          <w:rFonts w:cstheme="minorHAnsi"/>
          <w:color w:val="FF0000"/>
          <w:sz w:val="26"/>
          <w:szCs w:val="26"/>
        </w:rPr>
        <w:t xml:space="preserve">1. DAN, </w:t>
      </w:r>
      <w:r w:rsidR="00AB613F" w:rsidRPr="00A151A9">
        <w:rPr>
          <w:rStyle w:val="Strong"/>
          <w:rFonts w:cstheme="minorHAnsi"/>
          <w:color w:val="FF0000"/>
          <w:sz w:val="26"/>
          <w:szCs w:val="26"/>
        </w:rPr>
        <w:tab/>
      </w:r>
      <w:r w:rsidR="00AB613F" w:rsidRPr="00A151A9">
        <w:rPr>
          <w:rStyle w:val="Strong"/>
          <w:rFonts w:cstheme="minorHAnsi"/>
          <w:color w:val="FF0000"/>
          <w:sz w:val="26"/>
          <w:szCs w:val="26"/>
        </w:rPr>
        <w:tab/>
      </w:r>
      <w:r w:rsidR="00AB613F" w:rsidRPr="00A151A9">
        <w:rPr>
          <w:rStyle w:val="Strong"/>
          <w:rFonts w:cstheme="minorHAnsi"/>
          <w:color w:val="FF0000"/>
          <w:sz w:val="26"/>
          <w:szCs w:val="26"/>
        </w:rPr>
        <w:tab/>
      </w:r>
      <w:r w:rsidR="00A778F8" w:rsidRPr="00A151A9">
        <w:rPr>
          <w:rStyle w:val="Strong"/>
          <w:rFonts w:cstheme="minorHAnsi"/>
          <w:color w:val="FF0000"/>
          <w:sz w:val="26"/>
          <w:szCs w:val="26"/>
        </w:rPr>
        <w:t>BEOGRAD – TEMIŠVAR</w:t>
      </w:r>
    </w:p>
    <w:p w14:paraId="53D56EEE" w14:textId="31FEC33A" w:rsidR="003A1186" w:rsidRPr="00A151A9" w:rsidRDefault="00A778F8" w:rsidP="005D18CE">
      <w:pPr>
        <w:spacing w:after="0" w:line="240" w:lineRule="auto"/>
        <w:jc w:val="both"/>
        <w:rPr>
          <w:rStyle w:val="Strong"/>
          <w:rFonts w:cstheme="minorHAnsi"/>
          <w:color w:val="FF0000"/>
          <w:sz w:val="26"/>
          <w:szCs w:val="26"/>
        </w:rPr>
      </w:pPr>
      <w:proofErr w:type="spellStart"/>
      <w:r w:rsidRPr="00A151A9">
        <w:rPr>
          <w:rStyle w:val="Strong"/>
          <w:rFonts w:cstheme="minorHAnsi"/>
          <w:b w:val="0"/>
          <w:sz w:val="26"/>
          <w:szCs w:val="26"/>
        </w:rPr>
        <w:t>Polazak</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iz</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Beograda</w:t>
      </w:r>
      <w:proofErr w:type="spellEnd"/>
      <w:r w:rsidRPr="00A151A9">
        <w:rPr>
          <w:rStyle w:val="Strong"/>
          <w:rFonts w:cstheme="minorHAnsi"/>
          <w:b w:val="0"/>
          <w:sz w:val="26"/>
          <w:szCs w:val="26"/>
        </w:rPr>
        <w:t xml:space="preserve"> </w:t>
      </w:r>
      <w:proofErr w:type="spellStart"/>
      <w:r w:rsidR="005D18CE" w:rsidRPr="00A151A9">
        <w:rPr>
          <w:rStyle w:val="Strong"/>
          <w:rFonts w:cstheme="minorHAnsi"/>
          <w:b w:val="0"/>
          <w:sz w:val="26"/>
          <w:szCs w:val="26"/>
        </w:rPr>
        <w:t>oko</w:t>
      </w:r>
      <w:proofErr w:type="spellEnd"/>
      <w:r w:rsidR="005D18CE" w:rsidRPr="00A151A9">
        <w:rPr>
          <w:rStyle w:val="Strong"/>
          <w:rFonts w:cstheme="minorHAnsi"/>
          <w:b w:val="0"/>
          <w:sz w:val="26"/>
          <w:szCs w:val="26"/>
        </w:rPr>
        <w:t xml:space="preserve"> </w:t>
      </w:r>
      <w:r w:rsidR="00717EC1" w:rsidRPr="00A151A9">
        <w:rPr>
          <w:rStyle w:val="Strong"/>
          <w:rFonts w:cstheme="minorHAnsi"/>
          <w:b w:val="0"/>
          <w:sz w:val="26"/>
          <w:szCs w:val="26"/>
        </w:rPr>
        <w:t>7</w:t>
      </w:r>
      <w:r w:rsidR="005D18CE" w:rsidRPr="00A151A9">
        <w:rPr>
          <w:rStyle w:val="Strong"/>
          <w:rFonts w:cstheme="minorHAnsi"/>
          <w:b w:val="0"/>
          <w:sz w:val="26"/>
          <w:szCs w:val="26"/>
        </w:rPr>
        <w:t xml:space="preserve">h </w:t>
      </w:r>
      <w:r w:rsidR="005D18CE" w:rsidRPr="00A151A9">
        <w:rPr>
          <w:rFonts w:cstheme="minorHAnsi"/>
          <w:sz w:val="26"/>
          <w:szCs w:val="26"/>
          <w:shd w:val="clear" w:color="auto" w:fill="FFFFFF"/>
        </w:rPr>
        <w:t>(</w:t>
      </w:r>
      <w:proofErr w:type="spellStart"/>
      <w:r w:rsidR="005D18CE" w:rsidRPr="00A151A9">
        <w:rPr>
          <w:rFonts w:cstheme="minorHAnsi"/>
          <w:sz w:val="26"/>
          <w:szCs w:val="26"/>
          <w:shd w:val="clear" w:color="auto" w:fill="FFFFFF"/>
        </w:rPr>
        <w:t>tačno</w:t>
      </w:r>
      <w:proofErr w:type="spellEnd"/>
      <w:r w:rsidR="005D18CE" w:rsidRPr="00A151A9">
        <w:rPr>
          <w:rFonts w:cstheme="minorHAnsi"/>
          <w:sz w:val="26"/>
          <w:szCs w:val="26"/>
          <w:shd w:val="clear" w:color="auto" w:fill="FFFFFF"/>
        </w:rPr>
        <w:t xml:space="preserve"> mesto </w:t>
      </w:r>
      <w:proofErr w:type="spellStart"/>
      <w:r w:rsidR="005D18CE" w:rsidRPr="00A151A9">
        <w:rPr>
          <w:rFonts w:cstheme="minorHAnsi"/>
          <w:sz w:val="26"/>
          <w:szCs w:val="26"/>
          <w:shd w:val="clear" w:color="auto" w:fill="FFFFFF"/>
        </w:rPr>
        <w:t>i</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vreme</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polaska</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biće</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poznato</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najkasnije</w:t>
      </w:r>
      <w:proofErr w:type="spellEnd"/>
      <w:r w:rsidR="005D18CE" w:rsidRPr="00A151A9">
        <w:rPr>
          <w:rFonts w:cstheme="minorHAnsi"/>
          <w:sz w:val="26"/>
          <w:szCs w:val="26"/>
          <w:shd w:val="clear" w:color="auto" w:fill="FFFFFF"/>
        </w:rPr>
        <w:t xml:space="preserve"> 48h pred </w:t>
      </w:r>
      <w:proofErr w:type="spellStart"/>
      <w:r w:rsidR="005D18CE" w:rsidRPr="00A151A9">
        <w:rPr>
          <w:rFonts w:cstheme="minorHAnsi"/>
          <w:sz w:val="26"/>
          <w:szCs w:val="26"/>
          <w:shd w:val="clear" w:color="auto" w:fill="FFFFFF"/>
        </w:rPr>
        <w:t>putovanje</w:t>
      </w:r>
      <w:proofErr w:type="spellEnd"/>
      <w:r w:rsidR="005D18CE" w:rsidRPr="00A151A9">
        <w:rPr>
          <w:rFonts w:cstheme="minorHAnsi"/>
          <w:sz w:val="26"/>
          <w:szCs w:val="26"/>
          <w:shd w:val="clear" w:color="auto" w:fill="FFFFFF"/>
        </w:rPr>
        <w:t xml:space="preserve"> – </w:t>
      </w:r>
      <w:proofErr w:type="spellStart"/>
      <w:r w:rsidR="005D18CE" w:rsidRPr="00A151A9">
        <w:rPr>
          <w:rFonts w:cstheme="minorHAnsi"/>
          <w:sz w:val="26"/>
          <w:szCs w:val="26"/>
          <w:shd w:val="clear" w:color="auto" w:fill="FFFFFF"/>
        </w:rPr>
        <w:t>organizator</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šalje</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obaveštenje</w:t>
      </w:r>
      <w:proofErr w:type="spellEnd"/>
      <w:r w:rsidR="005D18CE" w:rsidRPr="00A151A9">
        <w:rPr>
          <w:rFonts w:cstheme="minorHAnsi"/>
          <w:sz w:val="26"/>
          <w:szCs w:val="26"/>
          <w:shd w:val="clear" w:color="auto" w:fill="FFFFFF"/>
        </w:rPr>
        <w:t>, </w:t>
      </w:r>
      <w:proofErr w:type="spellStart"/>
      <w:r w:rsidR="005D18CE" w:rsidRPr="00A151A9">
        <w:rPr>
          <w:rStyle w:val="Strong"/>
          <w:rFonts w:cstheme="minorHAnsi"/>
          <w:sz w:val="26"/>
          <w:szCs w:val="26"/>
          <w:shd w:val="clear" w:color="auto" w:fill="FFFFFF"/>
        </w:rPr>
        <w:t>ukoliko</w:t>
      </w:r>
      <w:proofErr w:type="spellEnd"/>
      <w:r w:rsidR="005D18CE" w:rsidRPr="00A151A9">
        <w:rPr>
          <w:rStyle w:val="Strong"/>
          <w:rFonts w:cstheme="minorHAnsi"/>
          <w:sz w:val="26"/>
          <w:szCs w:val="26"/>
          <w:shd w:val="clear" w:color="auto" w:fill="FFFFFF"/>
        </w:rPr>
        <w:t xml:space="preserve"> do dan pred </w:t>
      </w:r>
      <w:proofErr w:type="spellStart"/>
      <w:r w:rsidR="005D18CE" w:rsidRPr="00A151A9">
        <w:rPr>
          <w:rStyle w:val="Strong"/>
          <w:rFonts w:cstheme="minorHAnsi"/>
          <w:sz w:val="26"/>
          <w:szCs w:val="26"/>
          <w:shd w:val="clear" w:color="auto" w:fill="FFFFFF"/>
        </w:rPr>
        <w:t>putovanje</w:t>
      </w:r>
      <w:proofErr w:type="spellEnd"/>
      <w:r w:rsidR="005D18CE" w:rsidRPr="00A151A9">
        <w:rPr>
          <w:rStyle w:val="Strong"/>
          <w:rFonts w:cstheme="minorHAnsi"/>
          <w:sz w:val="26"/>
          <w:szCs w:val="26"/>
          <w:shd w:val="clear" w:color="auto" w:fill="FFFFFF"/>
        </w:rPr>
        <w:t xml:space="preserve">, </w:t>
      </w:r>
      <w:proofErr w:type="spellStart"/>
      <w:r w:rsidR="005D18CE" w:rsidRPr="00A151A9">
        <w:rPr>
          <w:rStyle w:val="Strong"/>
          <w:rFonts w:cstheme="minorHAnsi"/>
          <w:sz w:val="26"/>
          <w:szCs w:val="26"/>
          <w:shd w:val="clear" w:color="auto" w:fill="FFFFFF"/>
        </w:rPr>
        <w:t>najkasnije</w:t>
      </w:r>
      <w:proofErr w:type="spellEnd"/>
      <w:r w:rsidR="005D18CE" w:rsidRPr="00A151A9">
        <w:rPr>
          <w:rStyle w:val="Strong"/>
          <w:rFonts w:cstheme="minorHAnsi"/>
          <w:sz w:val="26"/>
          <w:szCs w:val="26"/>
          <w:shd w:val="clear" w:color="auto" w:fill="FFFFFF"/>
        </w:rPr>
        <w:t xml:space="preserve"> do 14h, ne </w:t>
      </w:r>
      <w:proofErr w:type="spellStart"/>
      <w:r w:rsidR="005D18CE" w:rsidRPr="00A151A9">
        <w:rPr>
          <w:rStyle w:val="Strong"/>
          <w:rFonts w:cstheme="minorHAnsi"/>
          <w:sz w:val="26"/>
          <w:szCs w:val="26"/>
          <w:shd w:val="clear" w:color="auto" w:fill="FFFFFF"/>
        </w:rPr>
        <w:t>dobijete</w:t>
      </w:r>
      <w:proofErr w:type="spellEnd"/>
      <w:r w:rsidR="005D18CE" w:rsidRPr="00A151A9">
        <w:rPr>
          <w:rStyle w:val="Strong"/>
          <w:rFonts w:cstheme="minorHAnsi"/>
          <w:sz w:val="26"/>
          <w:szCs w:val="26"/>
          <w:shd w:val="clear" w:color="auto" w:fill="FFFFFF"/>
        </w:rPr>
        <w:t xml:space="preserve"> </w:t>
      </w:r>
      <w:proofErr w:type="spellStart"/>
      <w:r w:rsidR="005D18CE" w:rsidRPr="00A151A9">
        <w:rPr>
          <w:rStyle w:val="Strong"/>
          <w:rFonts w:cstheme="minorHAnsi"/>
          <w:sz w:val="26"/>
          <w:szCs w:val="26"/>
          <w:shd w:val="clear" w:color="auto" w:fill="FFFFFF"/>
        </w:rPr>
        <w:t>obaveštenje</w:t>
      </w:r>
      <w:proofErr w:type="spellEnd"/>
      <w:r w:rsidR="005D18CE" w:rsidRPr="00A151A9">
        <w:rPr>
          <w:rStyle w:val="Strong"/>
          <w:rFonts w:cstheme="minorHAnsi"/>
          <w:sz w:val="26"/>
          <w:szCs w:val="26"/>
          <w:shd w:val="clear" w:color="auto" w:fill="FFFFFF"/>
        </w:rPr>
        <w:t xml:space="preserve"> </w:t>
      </w:r>
      <w:proofErr w:type="spellStart"/>
      <w:r w:rsidR="005D18CE" w:rsidRPr="00A151A9">
        <w:rPr>
          <w:rStyle w:val="Strong"/>
          <w:rFonts w:cstheme="minorHAnsi"/>
          <w:sz w:val="26"/>
          <w:szCs w:val="26"/>
          <w:shd w:val="clear" w:color="auto" w:fill="FFFFFF"/>
        </w:rPr>
        <w:t>obavezno</w:t>
      </w:r>
      <w:proofErr w:type="spellEnd"/>
      <w:r w:rsidR="005D18CE" w:rsidRPr="00A151A9">
        <w:rPr>
          <w:rStyle w:val="Strong"/>
          <w:rFonts w:cstheme="minorHAnsi"/>
          <w:sz w:val="26"/>
          <w:szCs w:val="26"/>
          <w:shd w:val="clear" w:color="auto" w:fill="FFFFFF"/>
        </w:rPr>
        <w:t xml:space="preserve"> </w:t>
      </w:r>
      <w:proofErr w:type="spellStart"/>
      <w:r w:rsidR="005D18CE" w:rsidRPr="00A151A9">
        <w:rPr>
          <w:rStyle w:val="Strong"/>
          <w:rFonts w:cstheme="minorHAnsi"/>
          <w:sz w:val="26"/>
          <w:szCs w:val="26"/>
          <w:shd w:val="clear" w:color="auto" w:fill="FFFFFF"/>
        </w:rPr>
        <w:t>kontaktirajte</w:t>
      </w:r>
      <w:proofErr w:type="spellEnd"/>
      <w:r w:rsidR="005D18CE" w:rsidRPr="00A151A9">
        <w:rPr>
          <w:rStyle w:val="Strong"/>
          <w:rFonts w:cstheme="minorHAnsi"/>
          <w:sz w:val="26"/>
          <w:szCs w:val="26"/>
          <w:shd w:val="clear" w:color="auto" w:fill="FFFFFF"/>
        </w:rPr>
        <w:t xml:space="preserve"> </w:t>
      </w:r>
      <w:proofErr w:type="spellStart"/>
      <w:r w:rsidR="005D18CE" w:rsidRPr="00A151A9">
        <w:rPr>
          <w:rStyle w:val="Strong"/>
          <w:rFonts w:cstheme="minorHAnsi"/>
          <w:sz w:val="26"/>
          <w:szCs w:val="26"/>
          <w:shd w:val="clear" w:color="auto" w:fill="FFFFFF"/>
        </w:rPr>
        <w:t>agenciju</w:t>
      </w:r>
      <w:proofErr w:type="spellEnd"/>
      <w:r w:rsidR="005D18CE" w:rsidRPr="00A151A9">
        <w:rPr>
          <w:rStyle w:val="Strong"/>
          <w:rFonts w:cstheme="minorHAnsi"/>
          <w:sz w:val="26"/>
          <w:szCs w:val="26"/>
          <w:shd w:val="clear" w:color="auto" w:fill="FFFFFF"/>
        </w:rPr>
        <w:t> </w:t>
      </w:r>
      <w:proofErr w:type="spellStart"/>
      <w:r w:rsidR="005D18CE" w:rsidRPr="00A151A9">
        <w:rPr>
          <w:rStyle w:val="Strong"/>
          <w:rFonts w:cstheme="minorHAnsi"/>
          <w:sz w:val="26"/>
          <w:szCs w:val="26"/>
          <w:shd w:val="clear" w:color="auto" w:fill="FFFFFF"/>
        </w:rPr>
        <w:t>kako</w:t>
      </w:r>
      <w:proofErr w:type="spellEnd"/>
      <w:r w:rsidR="005D18CE" w:rsidRPr="00A151A9">
        <w:rPr>
          <w:rStyle w:val="Strong"/>
          <w:rFonts w:cstheme="minorHAnsi"/>
          <w:sz w:val="26"/>
          <w:szCs w:val="26"/>
          <w:shd w:val="clear" w:color="auto" w:fill="FFFFFF"/>
        </w:rPr>
        <w:t xml:space="preserve"> bi </w:t>
      </w:r>
      <w:proofErr w:type="spellStart"/>
      <w:r w:rsidR="005D18CE" w:rsidRPr="00A151A9">
        <w:rPr>
          <w:rStyle w:val="Strong"/>
          <w:rFonts w:cstheme="minorHAnsi"/>
          <w:sz w:val="26"/>
          <w:szCs w:val="26"/>
          <w:shd w:val="clear" w:color="auto" w:fill="FFFFFF"/>
        </w:rPr>
        <w:t>Vam</w:t>
      </w:r>
      <w:proofErr w:type="spellEnd"/>
      <w:r w:rsidR="005D18CE" w:rsidRPr="00A151A9">
        <w:rPr>
          <w:rStyle w:val="Strong"/>
          <w:rFonts w:cstheme="minorHAnsi"/>
          <w:sz w:val="26"/>
          <w:szCs w:val="26"/>
          <w:shd w:val="clear" w:color="auto" w:fill="FFFFFF"/>
        </w:rPr>
        <w:t xml:space="preserve"> </w:t>
      </w:r>
      <w:proofErr w:type="spellStart"/>
      <w:r w:rsidR="005D18CE" w:rsidRPr="00A151A9">
        <w:rPr>
          <w:rStyle w:val="Strong"/>
          <w:rFonts w:cstheme="minorHAnsi"/>
          <w:sz w:val="26"/>
          <w:szCs w:val="26"/>
          <w:shd w:val="clear" w:color="auto" w:fill="FFFFFF"/>
        </w:rPr>
        <w:t>opet</w:t>
      </w:r>
      <w:proofErr w:type="spellEnd"/>
      <w:r w:rsidR="005D18CE" w:rsidRPr="00A151A9">
        <w:rPr>
          <w:rStyle w:val="Strong"/>
          <w:rFonts w:cstheme="minorHAnsi"/>
          <w:sz w:val="26"/>
          <w:szCs w:val="26"/>
          <w:shd w:val="clear" w:color="auto" w:fill="FFFFFF"/>
        </w:rPr>
        <w:t xml:space="preserve"> </w:t>
      </w:r>
      <w:proofErr w:type="spellStart"/>
      <w:r w:rsidR="005D18CE" w:rsidRPr="00A151A9">
        <w:rPr>
          <w:rStyle w:val="Strong"/>
          <w:rFonts w:cstheme="minorHAnsi"/>
          <w:sz w:val="26"/>
          <w:szCs w:val="26"/>
          <w:shd w:val="clear" w:color="auto" w:fill="FFFFFF"/>
        </w:rPr>
        <w:t>prosledili</w:t>
      </w:r>
      <w:proofErr w:type="spellEnd"/>
      <w:r w:rsidR="005D18CE" w:rsidRPr="00A151A9">
        <w:rPr>
          <w:rFonts w:cstheme="minorHAnsi"/>
          <w:sz w:val="26"/>
          <w:szCs w:val="26"/>
          <w:shd w:val="clear" w:color="auto" w:fill="FFFFFF"/>
        </w:rPr>
        <w:t>)</w:t>
      </w:r>
      <w:r w:rsidR="005D18CE" w:rsidRPr="00A151A9">
        <w:rPr>
          <w:rFonts w:cstheme="minorHAnsi"/>
          <w:sz w:val="26"/>
          <w:szCs w:val="26"/>
        </w:rPr>
        <w:t xml:space="preserve">. </w:t>
      </w:r>
      <w:proofErr w:type="spellStart"/>
      <w:r w:rsidR="00E837C8" w:rsidRPr="00A151A9">
        <w:rPr>
          <w:rFonts w:cstheme="minorHAnsi"/>
          <w:sz w:val="26"/>
          <w:szCs w:val="26"/>
          <w:shd w:val="clear" w:color="auto" w:fill="FFFFFF"/>
        </w:rPr>
        <w:t>Vožnja</w:t>
      </w:r>
      <w:proofErr w:type="spellEnd"/>
      <w:r w:rsidR="00E837C8" w:rsidRPr="00A151A9">
        <w:rPr>
          <w:rFonts w:cstheme="minorHAnsi"/>
          <w:sz w:val="26"/>
          <w:szCs w:val="26"/>
          <w:shd w:val="clear" w:color="auto" w:fill="FFFFFF"/>
        </w:rPr>
        <w:t xml:space="preserve"> pored </w:t>
      </w:r>
      <w:proofErr w:type="spellStart"/>
      <w:r w:rsidR="00E837C8" w:rsidRPr="00A151A9">
        <w:rPr>
          <w:rFonts w:cstheme="minorHAnsi"/>
          <w:sz w:val="26"/>
          <w:szCs w:val="26"/>
          <w:shd w:val="clear" w:color="auto" w:fill="FFFFFF"/>
        </w:rPr>
        <w:t>Novog</w:t>
      </w:r>
      <w:proofErr w:type="spellEnd"/>
      <w:r w:rsidR="00E837C8" w:rsidRPr="00A151A9">
        <w:rPr>
          <w:rFonts w:cstheme="minorHAnsi"/>
          <w:sz w:val="26"/>
          <w:szCs w:val="26"/>
          <w:shd w:val="clear" w:color="auto" w:fill="FFFFFF"/>
        </w:rPr>
        <w:t xml:space="preserve"> Sada, </w:t>
      </w:r>
      <w:proofErr w:type="spellStart"/>
      <w:r w:rsidR="00E837C8" w:rsidRPr="00A151A9">
        <w:rPr>
          <w:rFonts w:cstheme="minorHAnsi"/>
          <w:sz w:val="26"/>
          <w:szCs w:val="26"/>
          <w:shd w:val="clear" w:color="auto" w:fill="FFFFFF"/>
        </w:rPr>
        <w:t>Zrenjanina</w:t>
      </w:r>
      <w:proofErr w:type="spellEnd"/>
      <w:r w:rsidR="00E837C8" w:rsidRPr="00A151A9">
        <w:rPr>
          <w:rFonts w:cstheme="minorHAnsi"/>
          <w:sz w:val="26"/>
          <w:szCs w:val="26"/>
          <w:shd w:val="clear" w:color="auto" w:fill="FFFFFF"/>
        </w:rPr>
        <w:t xml:space="preserve"> ka </w:t>
      </w:r>
      <w:proofErr w:type="spellStart"/>
      <w:r w:rsidR="00E837C8" w:rsidRPr="00A151A9">
        <w:rPr>
          <w:rFonts w:cstheme="minorHAnsi"/>
          <w:sz w:val="26"/>
          <w:szCs w:val="26"/>
          <w:shd w:val="clear" w:color="auto" w:fill="FFFFFF"/>
        </w:rPr>
        <w:t>Rumuniji</w:t>
      </w:r>
      <w:proofErr w:type="spellEnd"/>
      <w:r w:rsidR="00E837C8" w:rsidRPr="00A151A9">
        <w:rPr>
          <w:rFonts w:cstheme="minorHAnsi"/>
          <w:sz w:val="26"/>
          <w:szCs w:val="26"/>
          <w:shd w:val="clear" w:color="auto" w:fill="FFFFFF"/>
        </w:rPr>
        <w:t xml:space="preserve">, </w:t>
      </w:r>
      <w:proofErr w:type="spellStart"/>
      <w:r w:rsidR="00E837C8" w:rsidRPr="00A151A9">
        <w:rPr>
          <w:rFonts w:cstheme="minorHAnsi"/>
          <w:sz w:val="26"/>
          <w:szCs w:val="26"/>
          <w:shd w:val="clear" w:color="auto" w:fill="FFFFFF"/>
        </w:rPr>
        <w:t>sa</w:t>
      </w:r>
      <w:proofErr w:type="spellEnd"/>
      <w:r w:rsidR="00E837C8" w:rsidRPr="00A151A9">
        <w:rPr>
          <w:rFonts w:cstheme="minorHAnsi"/>
          <w:sz w:val="26"/>
          <w:szCs w:val="26"/>
          <w:shd w:val="clear" w:color="auto" w:fill="FFFFFF"/>
        </w:rPr>
        <w:t xml:space="preserve"> </w:t>
      </w:r>
      <w:proofErr w:type="spellStart"/>
      <w:r w:rsidR="00E837C8" w:rsidRPr="00A151A9">
        <w:rPr>
          <w:rFonts w:cstheme="minorHAnsi"/>
          <w:sz w:val="26"/>
          <w:szCs w:val="26"/>
          <w:shd w:val="clear" w:color="auto" w:fill="FFFFFF"/>
        </w:rPr>
        <w:t>kraćim</w:t>
      </w:r>
      <w:proofErr w:type="spellEnd"/>
      <w:r w:rsidR="00E837C8" w:rsidRPr="00A151A9">
        <w:rPr>
          <w:rFonts w:cstheme="minorHAnsi"/>
          <w:sz w:val="26"/>
          <w:szCs w:val="26"/>
          <w:shd w:val="clear" w:color="auto" w:fill="FFFFFF"/>
        </w:rPr>
        <w:t xml:space="preserve"> </w:t>
      </w:r>
      <w:proofErr w:type="spellStart"/>
      <w:r w:rsidR="00E837C8" w:rsidRPr="00A151A9">
        <w:rPr>
          <w:rFonts w:cstheme="minorHAnsi"/>
          <w:sz w:val="26"/>
          <w:szCs w:val="26"/>
          <w:shd w:val="clear" w:color="auto" w:fill="FFFFFF"/>
        </w:rPr>
        <w:t>usputnim</w:t>
      </w:r>
      <w:proofErr w:type="spellEnd"/>
      <w:r w:rsidR="00E837C8" w:rsidRPr="00A151A9">
        <w:rPr>
          <w:rFonts w:cstheme="minorHAnsi"/>
          <w:sz w:val="26"/>
          <w:szCs w:val="26"/>
          <w:shd w:val="clear" w:color="auto" w:fill="FFFFFF"/>
        </w:rPr>
        <w:t xml:space="preserve"> </w:t>
      </w:r>
      <w:proofErr w:type="spellStart"/>
      <w:r w:rsidR="00E837C8" w:rsidRPr="00A151A9">
        <w:rPr>
          <w:rFonts w:cstheme="minorHAnsi"/>
          <w:sz w:val="26"/>
          <w:szCs w:val="26"/>
          <w:shd w:val="clear" w:color="auto" w:fill="FFFFFF"/>
        </w:rPr>
        <w:t>zadržavanjima</w:t>
      </w:r>
      <w:proofErr w:type="spellEnd"/>
      <w:r w:rsidR="00E837C8" w:rsidRPr="00A151A9">
        <w:rPr>
          <w:rFonts w:cstheme="minorHAnsi"/>
          <w:sz w:val="26"/>
          <w:szCs w:val="26"/>
          <w:shd w:val="clear" w:color="auto" w:fill="FFFFFF"/>
        </w:rPr>
        <w:t xml:space="preserve"> </w:t>
      </w:r>
      <w:proofErr w:type="spellStart"/>
      <w:r w:rsidR="00E837C8" w:rsidRPr="00A151A9">
        <w:rPr>
          <w:rFonts w:cstheme="minorHAnsi"/>
          <w:sz w:val="26"/>
          <w:szCs w:val="26"/>
          <w:shd w:val="clear" w:color="auto" w:fill="FFFFFF"/>
        </w:rPr>
        <w:t>radi</w:t>
      </w:r>
      <w:proofErr w:type="spellEnd"/>
      <w:r w:rsidR="00E837C8" w:rsidRPr="00A151A9">
        <w:rPr>
          <w:rFonts w:cstheme="minorHAnsi"/>
          <w:sz w:val="26"/>
          <w:szCs w:val="26"/>
          <w:shd w:val="clear" w:color="auto" w:fill="FFFFFF"/>
        </w:rPr>
        <w:t xml:space="preserve"> </w:t>
      </w:r>
      <w:proofErr w:type="spellStart"/>
      <w:r w:rsidR="00E837C8" w:rsidRPr="00A151A9">
        <w:rPr>
          <w:rFonts w:cstheme="minorHAnsi"/>
          <w:sz w:val="26"/>
          <w:szCs w:val="26"/>
          <w:shd w:val="clear" w:color="auto" w:fill="FFFFFF"/>
        </w:rPr>
        <w:t>odmora</w:t>
      </w:r>
      <w:proofErr w:type="spellEnd"/>
      <w:r w:rsidR="005D18CE" w:rsidRPr="00A151A9">
        <w:rPr>
          <w:rFonts w:cstheme="minorHAnsi"/>
          <w:sz w:val="26"/>
          <w:szCs w:val="26"/>
          <w:lang w:val="sr-Latn-CS"/>
        </w:rPr>
        <w:t xml:space="preserve">. </w:t>
      </w:r>
      <w:proofErr w:type="spellStart"/>
      <w:r w:rsidR="005D18CE" w:rsidRPr="00A151A9">
        <w:rPr>
          <w:rFonts w:cstheme="minorHAnsi"/>
          <w:sz w:val="26"/>
          <w:szCs w:val="26"/>
          <w:shd w:val="clear" w:color="auto" w:fill="FFFFFF"/>
        </w:rPr>
        <w:t>Dolazak</w:t>
      </w:r>
      <w:proofErr w:type="spellEnd"/>
      <w:r w:rsidR="005D18CE" w:rsidRPr="00A151A9">
        <w:rPr>
          <w:rFonts w:cstheme="minorHAnsi"/>
          <w:sz w:val="26"/>
          <w:szCs w:val="26"/>
          <w:shd w:val="clear" w:color="auto" w:fill="FFFFFF"/>
        </w:rPr>
        <w:t xml:space="preserve"> u </w:t>
      </w:r>
      <w:proofErr w:type="spellStart"/>
      <w:r w:rsidR="005D18CE" w:rsidRPr="00A151A9">
        <w:rPr>
          <w:rFonts w:cstheme="minorHAnsi"/>
          <w:sz w:val="26"/>
          <w:szCs w:val="26"/>
          <w:shd w:val="clear" w:color="auto" w:fill="FFFFFF"/>
        </w:rPr>
        <w:t>Temišvar</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najveći</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i</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najznačajniji</w:t>
      </w:r>
      <w:proofErr w:type="spellEnd"/>
      <w:r w:rsidR="005D18CE" w:rsidRPr="00A151A9">
        <w:rPr>
          <w:rFonts w:cstheme="minorHAnsi"/>
          <w:sz w:val="26"/>
          <w:szCs w:val="26"/>
          <w:shd w:val="clear" w:color="auto" w:fill="FFFFFF"/>
        </w:rPr>
        <w:t xml:space="preserve"> grad </w:t>
      </w:r>
      <w:proofErr w:type="spellStart"/>
      <w:r w:rsidR="005D18CE" w:rsidRPr="00A151A9">
        <w:rPr>
          <w:rFonts w:cstheme="minorHAnsi"/>
          <w:sz w:val="26"/>
          <w:szCs w:val="26"/>
          <w:shd w:val="clear" w:color="auto" w:fill="FFFFFF"/>
        </w:rPr>
        <w:t>Banata</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Razgledanje</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grada</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Trg</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pobede</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Trg</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slobode</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i</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Trg</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jedinstva</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na</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kojema</w:t>
      </w:r>
      <w:proofErr w:type="spellEnd"/>
      <w:r w:rsidR="005D18CE" w:rsidRPr="00A151A9">
        <w:rPr>
          <w:rFonts w:cstheme="minorHAnsi"/>
          <w:sz w:val="26"/>
          <w:szCs w:val="26"/>
          <w:shd w:val="clear" w:color="auto" w:fill="FFFFFF"/>
        </w:rPr>
        <w:t xml:space="preserve"> se </w:t>
      </w:r>
      <w:proofErr w:type="spellStart"/>
      <w:r w:rsidR="005D18CE" w:rsidRPr="00A151A9">
        <w:rPr>
          <w:rFonts w:cstheme="minorHAnsi"/>
          <w:sz w:val="26"/>
          <w:szCs w:val="26"/>
          <w:shd w:val="clear" w:color="auto" w:fill="FFFFFF"/>
        </w:rPr>
        <w:t>nalaze</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mnoge</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znamenitosti</w:t>
      </w:r>
      <w:proofErr w:type="spellEnd"/>
      <w:r w:rsidR="005D18CE" w:rsidRPr="00A151A9">
        <w:rPr>
          <w:rFonts w:cstheme="minorHAnsi"/>
          <w:sz w:val="26"/>
          <w:szCs w:val="26"/>
          <w:shd w:val="clear" w:color="auto" w:fill="FFFFFF"/>
        </w:rPr>
        <w:t xml:space="preserve"> </w:t>
      </w:r>
      <w:proofErr w:type="spellStart"/>
      <w:r w:rsidR="005D18CE" w:rsidRPr="00A151A9">
        <w:rPr>
          <w:rFonts w:cstheme="minorHAnsi"/>
          <w:sz w:val="26"/>
          <w:szCs w:val="26"/>
          <w:shd w:val="clear" w:color="auto" w:fill="FFFFFF"/>
        </w:rPr>
        <w:t>grada</w:t>
      </w:r>
      <w:proofErr w:type="spellEnd"/>
      <w:r w:rsidR="005D18CE" w:rsidRPr="00A151A9">
        <w:rPr>
          <w:rFonts w:cstheme="minorHAnsi"/>
          <w:sz w:val="26"/>
          <w:szCs w:val="26"/>
          <w:shd w:val="clear" w:color="auto" w:fill="FFFFFF"/>
        </w:rPr>
        <w:t>.</w:t>
      </w:r>
      <w:r w:rsidR="005D18CE" w:rsidRPr="00A151A9">
        <w:rPr>
          <w:rFonts w:cstheme="minorHAnsi"/>
          <w:sz w:val="26"/>
          <w:szCs w:val="26"/>
        </w:rPr>
        <w:t xml:space="preserve"> </w:t>
      </w:r>
      <w:proofErr w:type="spellStart"/>
      <w:r w:rsidR="005D18CE" w:rsidRPr="00A151A9">
        <w:rPr>
          <w:rFonts w:cstheme="minorHAnsi"/>
          <w:sz w:val="26"/>
          <w:szCs w:val="26"/>
        </w:rPr>
        <w:t>Smeštaj</w:t>
      </w:r>
      <w:proofErr w:type="spellEnd"/>
      <w:r w:rsidR="005D18CE" w:rsidRPr="00A151A9">
        <w:rPr>
          <w:rFonts w:cstheme="minorHAnsi"/>
          <w:sz w:val="26"/>
          <w:szCs w:val="26"/>
        </w:rPr>
        <w:t xml:space="preserve"> u hotel </w:t>
      </w:r>
      <w:proofErr w:type="spellStart"/>
      <w:r w:rsidR="005D18CE" w:rsidRPr="00A151A9">
        <w:rPr>
          <w:rFonts w:cstheme="minorHAnsi"/>
          <w:sz w:val="26"/>
          <w:szCs w:val="26"/>
        </w:rPr>
        <w:t>posle</w:t>
      </w:r>
      <w:proofErr w:type="spellEnd"/>
      <w:r w:rsidR="005D18CE" w:rsidRPr="00A151A9">
        <w:rPr>
          <w:rFonts w:cstheme="minorHAnsi"/>
          <w:sz w:val="26"/>
          <w:szCs w:val="26"/>
        </w:rPr>
        <w:t xml:space="preserve"> 15h.</w:t>
      </w:r>
      <w:r w:rsidRPr="00A151A9">
        <w:rPr>
          <w:rFonts w:cstheme="minorHAnsi"/>
          <w:sz w:val="26"/>
          <w:szCs w:val="26"/>
        </w:rPr>
        <w:t xml:space="preserve"> </w:t>
      </w:r>
      <w:proofErr w:type="spellStart"/>
      <w:r w:rsidRPr="00A151A9">
        <w:rPr>
          <w:rFonts w:cstheme="minorHAnsi"/>
          <w:sz w:val="26"/>
          <w:szCs w:val="26"/>
        </w:rPr>
        <w:t>Slobodno</w:t>
      </w:r>
      <w:proofErr w:type="spellEnd"/>
      <w:r w:rsidRPr="00A151A9">
        <w:rPr>
          <w:rFonts w:cstheme="minorHAnsi"/>
          <w:sz w:val="26"/>
          <w:szCs w:val="26"/>
        </w:rPr>
        <w:t xml:space="preserve"> </w:t>
      </w:r>
      <w:proofErr w:type="spellStart"/>
      <w:r w:rsidRPr="00A151A9">
        <w:rPr>
          <w:rFonts w:cstheme="minorHAnsi"/>
          <w:sz w:val="26"/>
          <w:szCs w:val="26"/>
        </w:rPr>
        <w:t>vreme</w:t>
      </w:r>
      <w:proofErr w:type="spellEnd"/>
      <w:r w:rsidRPr="00A151A9">
        <w:rPr>
          <w:rFonts w:cstheme="minorHAnsi"/>
          <w:sz w:val="26"/>
          <w:szCs w:val="26"/>
        </w:rPr>
        <w:t xml:space="preserve">. </w:t>
      </w:r>
      <w:proofErr w:type="spellStart"/>
      <w:r w:rsidRPr="00A151A9">
        <w:rPr>
          <w:rFonts w:cstheme="minorHAnsi"/>
          <w:b/>
          <w:sz w:val="26"/>
          <w:szCs w:val="26"/>
        </w:rPr>
        <w:t>Noćenje</w:t>
      </w:r>
      <w:proofErr w:type="spellEnd"/>
      <w:r w:rsidRPr="00A151A9">
        <w:rPr>
          <w:rFonts w:cstheme="minorHAnsi"/>
          <w:sz w:val="26"/>
          <w:szCs w:val="26"/>
        </w:rPr>
        <w:t>.</w:t>
      </w:r>
    </w:p>
    <w:p w14:paraId="63ED1206" w14:textId="1936D439" w:rsidR="00A778F8" w:rsidRPr="00A151A9" w:rsidRDefault="003A1186" w:rsidP="005D18CE">
      <w:pPr>
        <w:shd w:val="clear" w:color="auto" w:fill="D9D9D9" w:themeFill="background1" w:themeFillShade="D9"/>
        <w:spacing w:after="0" w:line="240" w:lineRule="auto"/>
        <w:jc w:val="both"/>
        <w:rPr>
          <w:rStyle w:val="Strong"/>
          <w:rFonts w:cstheme="minorHAnsi"/>
          <w:color w:val="FF0000"/>
          <w:sz w:val="26"/>
          <w:szCs w:val="26"/>
        </w:rPr>
      </w:pPr>
      <w:r w:rsidRPr="00A151A9">
        <w:rPr>
          <w:rStyle w:val="Strong"/>
          <w:rFonts w:cstheme="minorHAnsi"/>
          <w:color w:val="FF0000"/>
          <w:sz w:val="26"/>
          <w:szCs w:val="26"/>
        </w:rPr>
        <w:t>2. DAN,</w:t>
      </w:r>
      <w:r w:rsidR="00E41479" w:rsidRPr="00A151A9">
        <w:rPr>
          <w:rStyle w:val="Strong"/>
          <w:rFonts w:cstheme="minorHAnsi"/>
          <w:color w:val="FF0000"/>
          <w:sz w:val="26"/>
          <w:szCs w:val="26"/>
        </w:rPr>
        <w:t xml:space="preserve"> </w:t>
      </w:r>
      <w:r w:rsidR="00AB613F" w:rsidRPr="00A151A9">
        <w:rPr>
          <w:rStyle w:val="Strong"/>
          <w:rFonts w:cstheme="minorHAnsi"/>
          <w:color w:val="FF0000"/>
          <w:sz w:val="26"/>
          <w:szCs w:val="26"/>
        </w:rPr>
        <w:tab/>
      </w:r>
      <w:r w:rsidR="00AB613F" w:rsidRPr="00A151A9">
        <w:rPr>
          <w:rStyle w:val="Strong"/>
          <w:rFonts w:cstheme="minorHAnsi"/>
          <w:color w:val="FF0000"/>
          <w:sz w:val="26"/>
          <w:szCs w:val="26"/>
        </w:rPr>
        <w:tab/>
      </w:r>
      <w:r w:rsidR="00AB613F" w:rsidRPr="00A151A9">
        <w:rPr>
          <w:rStyle w:val="Strong"/>
          <w:rFonts w:cstheme="minorHAnsi"/>
          <w:color w:val="FF0000"/>
          <w:sz w:val="26"/>
          <w:szCs w:val="26"/>
        </w:rPr>
        <w:tab/>
      </w:r>
      <w:r w:rsidR="00A778F8" w:rsidRPr="00A151A9">
        <w:rPr>
          <w:rStyle w:val="Strong"/>
          <w:rFonts w:cstheme="minorHAnsi"/>
          <w:color w:val="FF0000"/>
          <w:sz w:val="26"/>
          <w:szCs w:val="26"/>
        </w:rPr>
        <w:t xml:space="preserve">TEMIŠVAR – ARAD </w:t>
      </w:r>
      <w:r w:rsidR="00A778F8" w:rsidRPr="00A151A9">
        <w:rPr>
          <w:rStyle w:val="Strong"/>
          <w:rFonts w:cstheme="minorHAnsi"/>
          <w:b w:val="0"/>
          <w:bCs w:val="0"/>
          <w:color w:val="FF0000"/>
          <w:sz w:val="26"/>
          <w:szCs w:val="26"/>
        </w:rPr>
        <w:t>(</w:t>
      </w:r>
      <w:proofErr w:type="spellStart"/>
      <w:r w:rsidR="00A778F8" w:rsidRPr="00A151A9">
        <w:rPr>
          <w:rStyle w:val="Strong"/>
          <w:rFonts w:cstheme="minorHAnsi"/>
          <w:b w:val="0"/>
          <w:bCs w:val="0"/>
          <w:i/>
          <w:color w:val="FF0000"/>
          <w:sz w:val="26"/>
          <w:szCs w:val="26"/>
        </w:rPr>
        <w:t>fakultativno</w:t>
      </w:r>
      <w:proofErr w:type="spellEnd"/>
      <w:r w:rsidR="00A778F8" w:rsidRPr="00A151A9">
        <w:rPr>
          <w:rStyle w:val="Strong"/>
          <w:rFonts w:cstheme="minorHAnsi"/>
          <w:b w:val="0"/>
          <w:bCs w:val="0"/>
          <w:color w:val="FF0000"/>
          <w:sz w:val="26"/>
          <w:szCs w:val="26"/>
        </w:rPr>
        <w:t>)</w:t>
      </w:r>
      <w:r w:rsidR="00A778F8" w:rsidRPr="00A151A9">
        <w:rPr>
          <w:rStyle w:val="Strong"/>
          <w:rFonts w:cstheme="minorHAnsi"/>
          <w:color w:val="FF0000"/>
          <w:sz w:val="26"/>
          <w:szCs w:val="26"/>
        </w:rPr>
        <w:t xml:space="preserve"> </w:t>
      </w:r>
    </w:p>
    <w:p w14:paraId="4BAD835B" w14:textId="090F5192" w:rsidR="00F53A99" w:rsidRPr="00A151A9" w:rsidRDefault="00F53A99" w:rsidP="005D18CE">
      <w:pPr>
        <w:spacing w:after="0" w:line="240" w:lineRule="auto"/>
        <w:jc w:val="both"/>
        <w:rPr>
          <w:rStyle w:val="Strong"/>
          <w:rFonts w:cstheme="minorHAnsi"/>
          <w:b w:val="0"/>
          <w:sz w:val="26"/>
          <w:szCs w:val="26"/>
        </w:rPr>
      </w:pPr>
      <w:proofErr w:type="spellStart"/>
      <w:r w:rsidRPr="00A151A9">
        <w:rPr>
          <w:rStyle w:val="Strong"/>
          <w:rFonts w:cstheme="minorHAnsi"/>
          <w:sz w:val="26"/>
          <w:szCs w:val="26"/>
        </w:rPr>
        <w:t>Doručak</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Slobodno</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vreme</w:t>
      </w:r>
      <w:proofErr w:type="spellEnd"/>
      <w:r w:rsidRPr="00A151A9">
        <w:rPr>
          <w:rStyle w:val="Strong"/>
          <w:rFonts w:cstheme="minorHAnsi"/>
          <w:b w:val="0"/>
          <w:sz w:val="26"/>
          <w:szCs w:val="26"/>
        </w:rPr>
        <w:t xml:space="preserve"> </w:t>
      </w:r>
      <w:proofErr w:type="spellStart"/>
      <w:r w:rsidRPr="00A151A9">
        <w:rPr>
          <w:rFonts w:cstheme="minorHAnsi"/>
          <w:color w:val="000000"/>
          <w:sz w:val="26"/>
          <w:szCs w:val="26"/>
          <w:shd w:val="clear" w:color="auto" w:fill="FFFFFF"/>
        </w:rPr>
        <w:t>ili</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fakultativni</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izlet</w:t>
      </w:r>
      <w:proofErr w:type="spellEnd"/>
      <w:r w:rsidRPr="00A151A9">
        <w:rPr>
          <w:rFonts w:cstheme="minorHAnsi"/>
          <w:color w:val="000000"/>
          <w:sz w:val="26"/>
          <w:szCs w:val="26"/>
          <w:shd w:val="clear" w:color="auto" w:fill="FFFFFF"/>
        </w:rPr>
        <w:t xml:space="preserve"> u Arad, grad u </w:t>
      </w:r>
      <w:proofErr w:type="spellStart"/>
      <w:r w:rsidRPr="00A151A9">
        <w:rPr>
          <w:rFonts w:cstheme="minorHAnsi"/>
          <w:color w:val="000000"/>
          <w:sz w:val="26"/>
          <w:szCs w:val="26"/>
          <w:shd w:val="clear" w:color="auto" w:fill="FFFFFF"/>
        </w:rPr>
        <w:t>oblasti</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Krišana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Razgledanje</w:t>
      </w:r>
      <w:proofErr w:type="spellEnd"/>
      <w:r w:rsidRPr="00A151A9">
        <w:rPr>
          <w:rFonts w:cstheme="minorHAnsi"/>
          <w:color w:val="000000"/>
          <w:sz w:val="26"/>
          <w:szCs w:val="26"/>
          <w:shd w:val="clear" w:color="auto" w:fill="FFFFFF"/>
        </w:rPr>
        <w:t xml:space="preserve"> Arada: </w:t>
      </w:r>
      <w:proofErr w:type="spellStart"/>
      <w:r w:rsidRPr="00A151A9">
        <w:rPr>
          <w:rFonts w:cstheme="minorHAnsi"/>
          <w:color w:val="000000"/>
          <w:sz w:val="26"/>
          <w:szCs w:val="26"/>
          <w:shd w:val="clear" w:color="auto" w:fill="FFFFFF"/>
        </w:rPr>
        <w:t>zdanja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podignuta</w:t>
      </w:r>
      <w:proofErr w:type="spellEnd"/>
      <w:r w:rsidRPr="00A151A9">
        <w:rPr>
          <w:rFonts w:cstheme="minorHAnsi"/>
          <w:color w:val="000000"/>
          <w:sz w:val="26"/>
          <w:szCs w:val="26"/>
          <w:shd w:val="clear" w:color="auto" w:fill="FFFFFF"/>
        </w:rPr>
        <w:t xml:space="preserve"> po </w:t>
      </w:r>
      <w:proofErr w:type="spellStart"/>
      <w:r w:rsidRPr="00A151A9">
        <w:rPr>
          <w:rFonts w:cstheme="minorHAnsi"/>
          <w:color w:val="000000"/>
          <w:sz w:val="26"/>
          <w:szCs w:val="26"/>
          <w:shd w:val="clear" w:color="auto" w:fill="FFFFFF"/>
        </w:rPr>
        <w:t>projektu</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Emila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Tabakovića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Minoritska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crkva</w:t>
      </w:r>
      <w:proofErr w:type="spellEnd"/>
      <w:r w:rsidRPr="00A151A9">
        <w:rPr>
          <w:rFonts w:cstheme="minorHAnsi"/>
          <w:color w:val="000000"/>
          <w:sz w:val="26"/>
          <w:szCs w:val="26"/>
          <w:shd w:val="clear" w:color="auto" w:fill="FFFFFF"/>
        </w:rPr>
        <w:t xml:space="preserve">, Palata </w:t>
      </w:r>
      <w:proofErr w:type="spellStart"/>
      <w:r w:rsidRPr="00A151A9">
        <w:rPr>
          <w:rFonts w:cstheme="minorHAnsi"/>
          <w:color w:val="000000"/>
          <w:sz w:val="26"/>
          <w:szCs w:val="26"/>
          <w:shd w:val="clear" w:color="auto" w:fill="FFFFFF"/>
        </w:rPr>
        <w:t>Aradsko</w:t>
      </w:r>
      <w:proofErr w:type="spellEnd"/>
      <w:r w:rsidRPr="00A151A9">
        <w:rPr>
          <w:rFonts w:cstheme="minorHAnsi"/>
          <w:color w:val="000000"/>
          <w:sz w:val="26"/>
          <w:szCs w:val="26"/>
          <w:shd w:val="clear" w:color="auto" w:fill="FFFFFF"/>
        </w:rPr>
        <w:t xml:space="preserve"> - </w:t>
      </w:r>
      <w:proofErr w:type="spellStart"/>
      <w:r w:rsidRPr="00A151A9">
        <w:rPr>
          <w:rFonts w:cstheme="minorHAnsi"/>
          <w:color w:val="000000"/>
          <w:sz w:val="26"/>
          <w:szCs w:val="26"/>
          <w:shd w:val="clear" w:color="auto" w:fill="FFFFFF"/>
        </w:rPr>
        <w:t>čanadske</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železničke</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direkcije</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Najmanova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palata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Trgovačka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škola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Industrijsko</w:t>
      </w:r>
      <w:proofErr w:type="spellEnd"/>
      <w:r w:rsidRPr="00A151A9">
        <w:rPr>
          <w:rFonts w:cstheme="minorHAnsi"/>
          <w:color w:val="000000"/>
          <w:sz w:val="26"/>
          <w:szCs w:val="26"/>
          <w:shd w:val="clear" w:color="auto" w:fill="FFFFFF"/>
        </w:rPr>
        <w:t xml:space="preserve"> - </w:t>
      </w:r>
      <w:proofErr w:type="spellStart"/>
      <w:r w:rsidRPr="00A151A9">
        <w:rPr>
          <w:rFonts w:cstheme="minorHAnsi"/>
          <w:color w:val="000000"/>
          <w:sz w:val="26"/>
          <w:szCs w:val="26"/>
          <w:shd w:val="clear" w:color="auto" w:fill="FFFFFF"/>
        </w:rPr>
        <w:t>narodna</w:t>
      </w:r>
      <w:proofErr w:type="spellEnd"/>
      <w:r w:rsidRPr="00A151A9">
        <w:rPr>
          <w:rFonts w:cstheme="minorHAnsi"/>
          <w:color w:val="000000"/>
          <w:sz w:val="26"/>
          <w:szCs w:val="26"/>
          <w:shd w:val="clear" w:color="auto" w:fill="FFFFFF"/>
        </w:rPr>
        <w:t xml:space="preserve"> </w:t>
      </w:r>
      <w:proofErr w:type="spellStart"/>
      <w:r w:rsidRPr="00A151A9">
        <w:rPr>
          <w:rFonts w:cstheme="minorHAnsi"/>
          <w:color w:val="000000"/>
          <w:sz w:val="26"/>
          <w:szCs w:val="26"/>
          <w:shd w:val="clear" w:color="auto" w:fill="FFFFFF"/>
        </w:rPr>
        <w:t>ba</w:t>
      </w:r>
      <w:r w:rsidRPr="00A151A9">
        <w:rPr>
          <w:rFonts w:cstheme="minorHAnsi"/>
          <w:sz w:val="26"/>
          <w:szCs w:val="26"/>
          <w:shd w:val="clear" w:color="auto" w:fill="FFFFFF"/>
        </w:rPr>
        <w:t>nka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Feldesova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palata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porodična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kuća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Tabakovićevih</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ostala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arhitektonski</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vredna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zdanja</w:t>
      </w:r>
      <w:proofErr w:type="spellEnd"/>
      <w:r w:rsidRPr="00A151A9">
        <w:rPr>
          <w:rFonts w:cstheme="minorHAnsi"/>
          <w:sz w:val="26"/>
          <w:szCs w:val="26"/>
          <w:shd w:val="clear" w:color="auto" w:fill="FFFFFF"/>
        </w:rPr>
        <w:t xml:space="preserve"> Arada: </w:t>
      </w:r>
      <w:proofErr w:type="spellStart"/>
      <w:r w:rsidRPr="00A151A9">
        <w:rPr>
          <w:rFonts w:cstheme="minorHAnsi"/>
          <w:sz w:val="26"/>
          <w:szCs w:val="26"/>
          <w:shd w:val="clear" w:color="auto" w:fill="FFFFFF"/>
        </w:rPr>
        <w:t>Okružna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većnica</w:t>
      </w:r>
      <w:proofErr w:type="spellEnd"/>
      <w:r w:rsidRPr="00A151A9">
        <w:rPr>
          <w:rFonts w:cstheme="minorHAnsi"/>
          <w:sz w:val="26"/>
          <w:szCs w:val="26"/>
          <w:shd w:val="clear" w:color="auto" w:fill="FFFFFF"/>
        </w:rPr>
        <w:t xml:space="preserve">, Palata </w:t>
      </w:r>
      <w:proofErr w:type="spellStart"/>
      <w:r w:rsidRPr="00A151A9">
        <w:rPr>
          <w:rFonts w:cstheme="minorHAnsi"/>
          <w:sz w:val="26"/>
          <w:szCs w:val="26"/>
          <w:shd w:val="clear" w:color="auto" w:fill="FFFFFF"/>
        </w:rPr>
        <w:t>kulture</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Državni</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teatar</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Poseta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Srpskoj</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pravoslavnoj</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crkvi</w:t>
      </w:r>
      <w:proofErr w:type="spellEnd"/>
      <w:r w:rsidRPr="00A151A9">
        <w:rPr>
          <w:rFonts w:cstheme="minorHAnsi"/>
          <w:sz w:val="26"/>
          <w:szCs w:val="26"/>
          <w:shd w:val="clear" w:color="auto" w:fill="FFFFFF"/>
        </w:rPr>
        <w:t xml:space="preserve"> u </w:t>
      </w:r>
      <w:proofErr w:type="spellStart"/>
      <w:r w:rsidRPr="00A151A9">
        <w:rPr>
          <w:rFonts w:cstheme="minorHAnsi"/>
          <w:sz w:val="26"/>
          <w:szCs w:val="26"/>
          <w:shd w:val="clear" w:color="auto" w:fill="FFFFFF"/>
        </w:rPr>
        <w:t>kojoj</w:t>
      </w:r>
      <w:proofErr w:type="spellEnd"/>
      <w:r w:rsidRPr="00A151A9">
        <w:rPr>
          <w:rFonts w:cstheme="minorHAnsi"/>
          <w:sz w:val="26"/>
          <w:szCs w:val="26"/>
          <w:shd w:val="clear" w:color="auto" w:fill="FFFFFF"/>
        </w:rPr>
        <w:t xml:space="preserve"> je </w:t>
      </w:r>
      <w:proofErr w:type="spellStart"/>
      <w:r w:rsidRPr="00A151A9">
        <w:rPr>
          <w:rFonts w:cstheme="minorHAnsi"/>
          <w:sz w:val="26"/>
          <w:szCs w:val="26"/>
          <w:shd w:val="clear" w:color="auto" w:fill="FFFFFF"/>
        </w:rPr>
        <w:t>sahranjen</w:t>
      </w:r>
      <w:proofErr w:type="spellEnd"/>
      <w:r w:rsidRPr="00A151A9">
        <w:rPr>
          <w:rFonts w:cstheme="minorHAnsi"/>
          <w:sz w:val="26"/>
          <w:szCs w:val="26"/>
          <w:shd w:val="clear" w:color="auto" w:fill="FFFFFF"/>
        </w:rPr>
        <w:t xml:space="preserve"> Sava </w:t>
      </w:r>
      <w:proofErr w:type="spellStart"/>
      <w:r w:rsidRPr="00A151A9">
        <w:rPr>
          <w:rFonts w:cstheme="minorHAnsi"/>
          <w:sz w:val="26"/>
          <w:szCs w:val="26"/>
          <w:shd w:val="clear" w:color="auto" w:fill="FFFFFF"/>
        </w:rPr>
        <w:t>Tekelija</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Povratak</w:t>
      </w:r>
      <w:proofErr w:type="spellEnd"/>
      <w:r w:rsidRPr="00A151A9">
        <w:rPr>
          <w:rFonts w:cstheme="minorHAnsi"/>
          <w:sz w:val="26"/>
          <w:szCs w:val="26"/>
          <w:shd w:val="clear" w:color="auto" w:fill="FFFFFF"/>
        </w:rPr>
        <w:t xml:space="preserve"> u </w:t>
      </w:r>
      <w:proofErr w:type="spellStart"/>
      <w:r w:rsidRPr="00A151A9">
        <w:rPr>
          <w:rFonts w:cstheme="minorHAnsi"/>
          <w:sz w:val="26"/>
          <w:szCs w:val="26"/>
          <w:shd w:val="clear" w:color="auto" w:fill="FFFFFF"/>
        </w:rPr>
        <w:t>Temišvar</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Slobodno</w:t>
      </w:r>
      <w:proofErr w:type="spellEnd"/>
      <w:r w:rsidRPr="00A151A9">
        <w:rPr>
          <w:rFonts w:cstheme="minorHAnsi"/>
          <w:sz w:val="26"/>
          <w:szCs w:val="26"/>
          <w:shd w:val="clear" w:color="auto" w:fill="FFFFFF"/>
        </w:rPr>
        <w:t xml:space="preserve"> </w:t>
      </w:r>
      <w:proofErr w:type="spellStart"/>
      <w:r w:rsidRPr="00A151A9">
        <w:rPr>
          <w:rFonts w:cstheme="minorHAnsi"/>
          <w:sz w:val="26"/>
          <w:szCs w:val="26"/>
          <w:shd w:val="clear" w:color="auto" w:fill="FFFFFF"/>
        </w:rPr>
        <w:t>vreme</w:t>
      </w:r>
      <w:proofErr w:type="spellEnd"/>
      <w:r w:rsidRPr="00A151A9">
        <w:rPr>
          <w:rFonts w:cstheme="minorHAnsi"/>
          <w:sz w:val="26"/>
          <w:szCs w:val="26"/>
          <w:shd w:val="clear" w:color="auto" w:fill="FFFFFF"/>
        </w:rPr>
        <w:t xml:space="preserve">. </w:t>
      </w:r>
      <w:proofErr w:type="spellStart"/>
      <w:r w:rsidRPr="00A151A9">
        <w:rPr>
          <w:rFonts w:cstheme="minorHAnsi"/>
          <w:b/>
          <w:bCs/>
          <w:sz w:val="26"/>
          <w:szCs w:val="26"/>
          <w:shd w:val="clear" w:color="auto" w:fill="FFFFFF"/>
        </w:rPr>
        <w:t>Noćenje</w:t>
      </w:r>
      <w:proofErr w:type="spellEnd"/>
      <w:r w:rsidRPr="00A151A9">
        <w:rPr>
          <w:rFonts w:cstheme="minorHAnsi"/>
          <w:sz w:val="26"/>
          <w:szCs w:val="26"/>
          <w:shd w:val="clear" w:color="auto" w:fill="FFFFFF"/>
        </w:rPr>
        <w:t>.</w:t>
      </w:r>
    </w:p>
    <w:p w14:paraId="06BF8F00" w14:textId="3CF6E010" w:rsidR="00F53A99" w:rsidRPr="00A151A9" w:rsidRDefault="00F53A99" w:rsidP="005D18CE">
      <w:pPr>
        <w:shd w:val="clear" w:color="auto" w:fill="D9D9D9" w:themeFill="background1" w:themeFillShade="D9"/>
        <w:spacing w:after="0" w:line="240" w:lineRule="auto"/>
        <w:jc w:val="both"/>
        <w:rPr>
          <w:rStyle w:val="Strong"/>
          <w:rFonts w:cstheme="minorHAnsi"/>
          <w:color w:val="FF0000"/>
          <w:sz w:val="26"/>
          <w:szCs w:val="26"/>
        </w:rPr>
      </w:pPr>
      <w:r w:rsidRPr="00A151A9">
        <w:rPr>
          <w:rStyle w:val="Strong"/>
          <w:rFonts w:cstheme="minorHAnsi"/>
          <w:color w:val="FF0000"/>
          <w:sz w:val="26"/>
          <w:szCs w:val="26"/>
        </w:rPr>
        <w:t xml:space="preserve">3. DAN, </w:t>
      </w:r>
      <w:r w:rsidRPr="00A151A9">
        <w:rPr>
          <w:rStyle w:val="Strong"/>
          <w:rFonts w:cstheme="minorHAnsi"/>
          <w:color w:val="FF0000"/>
          <w:sz w:val="26"/>
          <w:szCs w:val="26"/>
        </w:rPr>
        <w:tab/>
      </w:r>
      <w:r w:rsidRPr="00A151A9">
        <w:rPr>
          <w:rStyle w:val="Strong"/>
          <w:rFonts w:cstheme="minorHAnsi"/>
          <w:color w:val="FF0000"/>
          <w:sz w:val="26"/>
          <w:szCs w:val="26"/>
        </w:rPr>
        <w:tab/>
      </w:r>
      <w:r w:rsidRPr="00A151A9">
        <w:rPr>
          <w:rStyle w:val="Strong"/>
          <w:rFonts w:cstheme="minorHAnsi"/>
          <w:color w:val="FF0000"/>
          <w:sz w:val="26"/>
          <w:szCs w:val="26"/>
        </w:rPr>
        <w:tab/>
        <w:t xml:space="preserve">TEMIŠVAR – TERME AMAZONIA </w:t>
      </w:r>
      <w:r w:rsidRPr="00A151A9">
        <w:rPr>
          <w:rStyle w:val="Strong"/>
          <w:rFonts w:cstheme="minorHAnsi"/>
          <w:b w:val="0"/>
          <w:bCs w:val="0"/>
          <w:color w:val="FF0000"/>
          <w:sz w:val="26"/>
          <w:szCs w:val="26"/>
        </w:rPr>
        <w:t>(</w:t>
      </w:r>
      <w:proofErr w:type="spellStart"/>
      <w:r w:rsidRPr="00A151A9">
        <w:rPr>
          <w:rStyle w:val="Strong"/>
          <w:rFonts w:cstheme="minorHAnsi"/>
          <w:b w:val="0"/>
          <w:bCs w:val="0"/>
          <w:i/>
          <w:color w:val="FF0000"/>
          <w:sz w:val="26"/>
          <w:szCs w:val="26"/>
        </w:rPr>
        <w:t>fakultativno</w:t>
      </w:r>
      <w:proofErr w:type="spellEnd"/>
      <w:r w:rsidRPr="00A151A9">
        <w:rPr>
          <w:rStyle w:val="Strong"/>
          <w:rFonts w:cstheme="minorHAnsi"/>
          <w:b w:val="0"/>
          <w:bCs w:val="0"/>
          <w:color w:val="FF0000"/>
          <w:sz w:val="26"/>
          <w:szCs w:val="26"/>
        </w:rPr>
        <w:t>)</w:t>
      </w:r>
      <w:r w:rsidRPr="00A151A9">
        <w:rPr>
          <w:rStyle w:val="Strong"/>
          <w:rFonts w:cstheme="minorHAnsi"/>
          <w:color w:val="FF0000"/>
          <w:sz w:val="26"/>
          <w:szCs w:val="26"/>
        </w:rPr>
        <w:t xml:space="preserve"> – BEOGRAD</w:t>
      </w:r>
    </w:p>
    <w:p w14:paraId="12A204F6" w14:textId="6F840A9A" w:rsidR="00B34493" w:rsidRPr="00A151A9" w:rsidRDefault="00A778F8" w:rsidP="005D18CE">
      <w:pPr>
        <w:spacing w:after="0" w:line="240" w:lineRule="auto"/>
        <w:jc w:val="both"/>
        <w:rPr>
          <w:rStyle w:val="Strong"/>
          <w:rFonts w:cstheme="minorHAnsi"/>
          <w:b w:val="0"/>
          <w:sz w:val="26"/>
          <w:szCs w:val="26"/>
        </w:rPr>
      </w:pPr>
      <w:proofErr w:type="spellStart"/>
      <w:r w:rsidRPr="00A151A9">
        <w:rPr>
          <w:rStyle w:val="Strong"/>
          <w:rFonts w:cstheme="minorHAnsi"/>
          <w:sz w:val="26"/>
          <w:szCs w:val="26"/>
        </w:rPr>
        <w:t>Doručak</w:t>
      </w:r>
      <w:proofErr w:type="spellEnd"/>
      <w:r w:rsidRPr="00A151A9">
        <w:rPr>
          <w:rStyle w:val="Strong"/>
          <w:rFonts w:cstheme="minorHAnsi"/>
          <w:b w:val="0"/>
          <w:sz w:val="26"/>
          <w:szCs w:val="26"/>
        </w:rPr>
        <w:t xml:space="preserve">. </w:t>
      </w:r>
      <w:r w:rsidRPr="00A151A9">
        <w:rPr>
          <w:rStyle w:val="Strong"/>
          <w:rFonts w:cstheme="minorHAnsi"/>
          <w:b w:val="0"/>
          <w:sz w:val="26"/>
          <w:szCs w:val="26"/>
          <w:lang w:val="de-DE"/>
        </w:rPr>
        <w:t xml:space="preserve">Odjava iz hotela </w:t>
      </w:r>
      <w:r w:rsidRPr="00CA4F05">
        <w:rPr>
          <w:rStyle w:val="Strong"/>
          <w:rFonts w:cstheme="minorHAnsi"/>
          <w:b w:val="0"/>
          <w:sz w:val="26"/>
          <w:szCs w:val="26"/>
          <w:lang w:val="de-DE"/>
        </w:rPr>
        <w:t xml:space="preserve">i pakovanje stvari do 9h. </w:t>
      </w:r>
      <w:proofErr w:type="spellStart"/>
      <w:r w:rsidRPr="00CA4F05">
        <w:rPr>
          <w:rFonts w:cstheme="minorHAnsi"/>
          <w:color w:val="000000"/>
          <w:sz w:val="26"/>
          <w:szCs w:val="26"/>
        </w:rPr>
        <w:t>Slobodno</w:t>
      </w:r>
      <w:proofErr w:type="spellEnd"/>
      <w:r w:rsidRPr="00CA4F05">
        <w:rPr>
          <w:rFonts w:cstheme="minorHAnsi"/>
          <w:color w:val="000000"/>
          <w:sz w:val="26"/>
          <w:szCs w:val="26"/>
        </w:rPr>
        <w:t xml:space="preserve"> </w:t>
      </w:r>
      <w:proofErr w:type="spellStart"/>
      <w:r w:rsidRPr="00CA4F05">
        <w:rPr>
          <w:rFonts w:cstheme="minorHAnsi"/>
          <w:color w:val="000000"/>
          <w:sz w:val="26"/>
          <w:szCs w:val="26"/>
        </w:rPr>
        <w:t>vreme</w:t>
      </w:r>
      <w:proofErr w:type="spellEnd"/>
      <w:r w:rsidRPr="00CA4F05">
        <w:rPr>
          <w:rFonts w:cstheme="minorHAnsi"/>
          <w:color w:val="000000"/>
          <w:sz w:val="26"/>
          <w:szCs w:val="26"/>
        </w:rPr>
        <w:t xml:space="preserve"> u </w:t>
      </w:r>
      <w:proofErr w:type="spellStart"/>
      <w:r w:rsidRPr="00CA4F05">
        <w:rPr>
          <w:rFonts w:cstheme="minorHAnsi"/>
          <w:color w:val="000000"/>
          <w:sz w:val="26"/>
          <w:szCs w:val="26"/>
        </w:rPr>
        <w:t>Temišvaru</w:t>
      </w:r>
      <w:proofErr w:type="spellEnd"/>
      <w:r w:rsidRPr="00CA4F05">
        <w:rPr>
          <w:rFonts w:cstheme="minorHAnsi"/>
          <w:color w:val="000000"/>
          <w:sz w:val="26"/>
          <w:szCs w:val="26"/>
        </w:rPr>
        <w:t xml:space="preserve"> </w:t>
      </w:r>
      <w:proofErr w:type="spellStart"/>
      <w:r w:rsidR="007012E4" w:rsidRPr="00CA4F05">
        <w:rPr>
          <w:rFonts w:cstheme="minorHAnsi"/>
          <w:sz w:val="26"/>
          <w:szCs w:val="26"/>
        </w:rPr>
        <w:t>ili</w:t>
      </w:r>
      <w:proofErr w:type="spellEnd"/>
      <w:r w:rsidR="007012E4" w:rsidRPr="00CA4F05">
        <w:rPr>
          <w:rFonts w:cstheme="minorHAnsi"/>
          <w:sz w:val="26"/>
          <w:szCs w:val="26"/>
        </w:rPr>
        <w:t xml:space="preserve"> </w:t>
      </w:r>
      <w:proofErr w:type="spellStart"/>
      <w:r w:rsidR="007012E4" w:rsidRPr="00CA4F05">
        <w:rPr>
          <w:rFonts w:cstheme="minorHAnsi"/>
          <w:sz w:val="26"/>
          <w:szCs w:val="26"/>
        </w:rPr>
        <w:t>odlazak</w:t>
      </w:r>
      <w:proofErr w:type="spellEnd"/>
      <w:r w:rsidR="007012E4" w:rsidRPr="00CA4F05">
        <w:rPr>
          <w:rFonts w:cstheme="minorHAnsi"/>
          <w:sz w:val="26"/>
          <w:szCs w:val="26"/>
        </w:rPr>
        <w:t xml:space="preserve"> u Terme Amazonia. </w:t>
      </w:r>
      <w:proofErr w:type="spellStart"/>
      <w:r w:rsidR="007012E4" w:rsidRPr="00CA4F05">
        <w:rPr>
          <w:rFonts w:cstheme="minorHAnsi"/>
          <w:sz w:val="26"/>
          <w:szCs w:val="26"/>
        </w:rPr>
        <w:t>Boravak</w:t>
      </w:r>
      <w:proofErr w:type="spellEnd"/>
      <w:r w:rsidR="007012E4" w:rsidRPr="00CA4F05">
        <w:rPr>
          <w:rFonts w:cstheme="minorHAnsi"/>
          <w:sz w:val="26"/>
          <w:szCs w:val="26"/>
        </w:rPr>
        <w:t xml:space="preserve"> u </w:t>
      </w:r>
      <w:proofErr w:type="spellStart"/>
      <w:r w:rsidR="007012E4" w:rsidRPr="00CA4F05">
        <w:rPr>
          <w:rFonts w:cstheme="minorHAnsi"/>
          <w:sz w:val="26"/>
          <w:szCs w:val="26"/>
        </w:rPr>
        <w:t>trajanju</w:t>
      </w:r>
      <w:proofErr w:type="spellEnd"/>
      <w:r w:rsidR="007012E4" w:rsidRPr="00CA4F05">
        <w:rPr>
          <w:rFonts w:cstheme="minorHAnsi"/>
          <w:sz w:val="26"/>
          <w:szCs w:val="26"/>
        </w:rPr>
        <w:t xml:space="preserve"> od 4 </w:t>
      </w:r>
      <w:proofErr w:type="spellStart"/>
      <w:r w:rsidR="007012E4" w:rsidRPr="00CA4F05">
        <w:rPr>
          <w:rFonts w:cstheme="minorHAnsi"/>
          <w:sz w:val="26"/>
          <w:szCs w:val="26"/>
        </w:rPr>
        <w:t>sata</w:t>
      </w:r>
      <w:proofErr w:type="spellEnd"/>
      <w:r w:rsidR="007012E4" w:rsidRPr="00CA4F05">
        <w:rPr>
          <w:rFonts w:cstheme="minorHAnsi"/>
          <w:sz w:val="26"/>
          <w:szCs w:val="26"/>
        </w:rPr>
        <w:t>.</w:t>
      </w:r>
      <w:r w:rsidRPr="00CA4F05">
        <w:rPr>
          <w:rStyle w:val="Strong"/>
          <w:rFonts w:cstheme="minorHAnsi"/>
          <w:sz w:val="26"/>
          <w:szCs w:val="26"/>
        </w:rPr>
        <w:t xml:space="preserve"> </w:t>
      </w:r>
      <w:proofErr w:type="spellStart"/>
      <w:r w:rsidRPr="00CA4F05">
        <w:rPr>
          <w:rStyle w:val="Strong"/>
          <w:rFonts w:cstheme="minorHAnsi"/>
          <w:b w:val="0"/>
          <w:bCs w:val="0"/>
          <w:sz w:val="26"/>
          <w:szCs w:val="26"/>
        </w:rPr>
        <w:t>Polazaka</w:t>
      </w:r>
      <w:proofErr w:type="spellEnd"/>
      <w:r w:rsidRPr="00CA4F05">
        <w:rPr>
          <w:rStyle w:val="Strong"/>
          <w:rFonts w:cstheme="minorHAnsi"/>
          <w:b w:val="0"/>
          <w:bCs w:val="0"/>
          <w:sz w:val="26"/>
          <w:szCs w:val="26"/>
        </w:rPr>
        <w:t xml:space="preserve"> za </w:t>
      </w:r>
      <w:proofErr w:type="spellStart"/>
      <w:r w:rsidRPr="00CA4F05">
        <w:rPr>
          <w:rStyle w:val="Strong"/>
          <w:rFonts w:cstheme="minorHAnsi"/>
          <w:b w:val="0"/>
          <w:bCs w:val="0"/>
          <w:sz w:val="26"/>
          <w:szCs w:val="26"/>
        </w:rPr>
        <w:t>Srbiju</w:t>
      </w:r>
      <w:proofErr w:type="spellEnd"/>
      <w:r w:rsidRPr="00CA4F05">
        <w:rPr>
          <w:rStyle w:val="Strong"/>
          <w:rFonts w:cstheme="minorHAnsi"/>
          <w:b w:val="0"/>
          <w:bCs w:val="0"/>
          <w:sz w:val="26"/>
          <w:szCs w:val="26"/>
        </w:rPr>
        <w:t xml:space="preserve"> u </w:t>
      </w:r>
      <w:proofErr w:type="spellStart"/>
      <w:r w:rsidR="007012E4" w:rsidRPr="00CA4F05">
        <w:rPr>
          <w:rStyle w:val="Strong"/>
          <w:rFonts w:cstheme="minorHAnsi"/>
          <w:b w:val="0"/>
          <w:bCs w:val="0"/>
          <w:sz w:val="26"/>
          <w:szCs w:val="26"/>
        </w:rPr>
        <w:t>večernjim</w:t>
      </w:r>
      <w:proofErr w:type="spellEnd"/>
      <w:r w:rsidRPr="00CA4F05">
        <w:rPr>
          <w:rStyle w:val="Strong"/>
          <w:rFonts w:cstheme="minorHAnsi"/>
          <w:b w:val="0"/>
          <w:bCs w:val="0"/>
          <w:sz w:val="26"/>
          <w:szCs w:val="26"/>
        </w:rPr>
        <w:t xml:space="preserve"> </w:t>
      </w:r>
      <w:proofErr w:type="spellStart"/>
      <w:r w:rsidRPr="00CA4F05">
        <w:rPr>
          <w:rStyle w:val="Strong"/>
          <w:rFonts w:cstheme="minorHAnsi"/>
          <w:b w:val="0"/>
          <w:bCs w:val="0"/>
          <w:sz w:val="26"/>
          <w:szCs w:val="26"/>
        </w:rPr>
        <w:t>časovima</w:t>
      </w:r>
      <w:proofErr w:type="spellEnd"/>
      <w:r w:rsidRPr="00CA4F05">
        <w:rPr>
          <w:rStyle w:val="Strong"/>
          <w:rFonts w:cstheme="minorHAnsi"/>
          <w:b w:val="0"/>
          <w:bCs w:val="0"/>
          <w:sz w:val="26"/>
          <w:szCs w:val="26"/>
        </w:rPr>
        <w:t>.</w:t>
      </w:r>
      <w:r w:rsidRPr="00CA4F05">
        <w:rPr>
          <w:rStyle w:val="Strong"/>
          <w:rFonts w:cstheme="minorHAnsi"/>
          <w:color w:val="FF0000"/>
          <w:sz w:val="26"/>
          <w:szCs w:val="26"/>
        </w:rPr>
        <w:t xml:space="preserve"> </w:t>
      </w:r>
      <w:proofErr w:type="spellStart"/>
      <w:r w:rsidRPr="00CA4F05">
        <w:rPr>
          <w:rStyle w:val="Strong"/>
          <w:rFonts w:cstheme="minorHAnsi"/>
          <w:b w:val="0"/>
          <w:sz w:val="26"/>
          <w:szCs w:val="26"/>
        </w:rPr>
        <w:t>Dolazak</w:t>
      </w:r>
      <w:proofErr w:type="spellEnd"/>
      <w:r w:rsidRPr="00CA4F05">
        <w:rPr>
          <w:rStyle w:val="Strong"/>
          <w:rFonts w:cstheme="minorHAnsi"/>
          <w:b w:val="0"/>
          <w:sz w:val="26"/>
          <w:szCs w:val="26"/>
        </w:rPr>
        <w:t xml:space="preserve"> u Beograd </w:t>
      </w:r>
      <w:proofErr w:type="spellStart"/>
      <w:r w:rsidRPr="00CA4F05">
        <w:rPr>
          <w:rStyle w:val="Strong"/>
          <w:rFonts w:cstheme="minorHAnsi"/>
          <w:b w:val="0"/>
          <w:sz w:val="26"/>
          <w:szCs w:val="26"/>
        </w:rPr>
        <w:t>na</w:t>
      </w:r>
      <w:proofErr w:type="spellEnd"/>
      <w:r w:rsidRPr="00CA4F05">
        <w:rPr>
          <w:rStyle w:val="Strong"/>
          <w:rFonts w:cstheme="minorHAnsi"/>
          <w:b w:val="0"/>
          <w:sz w:val="26"/>
          <w:szCs w:val="26"/>
        </w:rPr>
        <w:t xml:space="preserve"> mesto </w:t>
      </w:r>
      <w:proofErr w:type="spellStart"/>
      <w:r w:rsidRPr="00CA4F05">
        <w:rPr>
          <w:rStyle w:val="Strong"/>
          <w:rFonts w:cstheme="minorHAnsi"/>
          <w:b w:val="0"/>
          <w:sz w:val="26"/>
          <w:szCs w:val="26"/>
        </w:rPr>
        <w:t>polaska</w:t>
      </w:r>
      <w:proofErr w:type="spellEnd"/>
      <w:r w:rsidRPr="00CA4F05">
        <w:rPr>
          <w:rStyle w:val="Strong"/>
          <w:rFonts w:cstheme="minorHAnsi"/>
          <w:b w:val="0"/>
          <w:sz w:val="26"/>
          <w:szCs w:val="26"/>
        </w:rPr>
        <w:t xml:space="preserve"> u </w:t>
      </w:r>
      <w:proofErr w:type="spellStart"/>
      <w:r w:rsidRPr="00CA4F05">
        <w:rPr>
          <w:rStyle w:val="Strong"/>
          <w:rFonts w:cstheme="minorHAnsi"/>
          <w:b w:val="0"/>
          <w:sz w:val="26"/>
          <w:szCs w:val="26"/>
        </w:rPr>
        <w:t>kasnim</w:t>
      </w:r>
      <w:proofErr w:type="spellEnd"/>
      <w:r w:rsidRPr="00CA4F05">
        <w:rPr>
          <w:rStyle w:val="Strong"/>
          <w:rFonts w:cstheme="minorHAnsi"/>
          <w:b w:val="0"/>
          <w:sz w:val="26"/>
          <w:szCs w:val="26"/>
        </w:rPr>
        <w:t xml:space="preserve"> </w:t>
      </w:r>
      <w:proofErr w:type="spellStart"/>
      <w:r w:rsidRPr="00CA4F05">
        <w:rPr>
          <w:rStyle w:val="Strong"/>
          <w:rFonts w:cstheme="minorHAnsi"/>
          <w:b w:val="0"/>
          <w:sz w:val="26"/>
          <w:szCs w:val="26"/>
        </w:rPr>
        <w:t>večernjim</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časovima</w:t>
      </w:r>
      <w:proofErr w:type="spellEnd"/>
      <w:r w:rsidRPr="00A151A9">
        <w:rPr>
          <w:rStyle w:val="Strong"/>
          <w:rFonts w:cstheme="minorHAnsi"/>
          <w:b w:val="0"/>
          <w:sz w:val="26"/>
          <w:szCs w:val="26"/>
        </w:rPr>
        <w:t xml:space="preserve"> – </w:t>
      </w:r>
      <w:proofErr w:type="spellStart"/>
      <w:r w:rsidRPr="00A151A9">
        <w:rPr>
          <w:rStyle w:val="Strong"/>
          <w:rFonts w:cstheme="minorHAnsi"/>
          <w:b w:val="0"/>
          <w:sz w:val="26"/>
          <w:szCs w:val="26"/>
        </w:rPr>
        <w:t>zavisno</w:t>
      </w:r>
      <w:proofErr w:type="spellEnd"/>
      <w:r w:rsidRPr="00A151A9">
        <w:rPr>
          <w:rStyle w:val="Strong"/>
          <w:rFonts w:cstheme="minorHAnsi"/>
          <w:b w:val="0"/>
          <w:sz w:val="26"/>
          <w:szCs w:val="26"/>
        </w:rPr>
        <w:t xml:space="preserve"> od </w:t>
      </w:r>
      <w:proofErr w:type="spellStart"/>
      <w:r w:rsidRPr="00A151A9">
        <w:rPr>
          <w:rStyle w:val="Strong"/>
          <w:rFonts w:cstheme="minorHAnsi"/>
          <w:b w:val="0"/>
          <w:sz w:val="26"/>
          <w:szCs w:val="26"/>
        </w:rPr>
        <w:t>uslova</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na</w:t>
      </w:r>
      <w:proofErr w:type="spellEnd"/>
      <w:r w:rsidRPr="00A151A9">
        <w:rPr>
          <w:rStyle w:val="Strong"/>
          <w:rFonts w:cstheme="minorHAnsi"/>
          <w:b w:val="0"/>
          <w:sz w:val="26"/>
          <w:szCs w:val="26"/>
        </w:rPr>
        <w:t xml:space="preserve"> putu </w:t>
      </w:r>
      <w:proofErr w:type="spellStart"/>
      <w:r w:rsidRPr="00A151A9">
        <w:rPr>
          <w:rStyle w:val="Strong"/>
          <w:rFonts w:cstheme="minorHAnsi"/>
          <w:b w:val="0"/>
          <w:sz w:val="26"/>
          <w:szCs w:val="26"/>
        </w:rPr>
        <w:t>i</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zadržavanja</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na</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graničnim</w:t>
      </w:r>
      <w:proofErr w:type="spellEnd"/>
      <w:r w:rsidRPr="00A151A9">
        <w:rPr>
          <w:rStyle w:val="Strong"/>
          <w:rFonts w:cstheme="minorHAnsi"/>
          <w:b w:val="0"/>
          <w:sz w:val="26"/>
          <w:szCs w:val="26"/>
        </w:rPr>
        <w:t xml:space="preserve"> </w:t>
      </w:r>
      <w:proofErr w:type="spellStart"/>
      <w:r w:rsidRPr="00A151A9">
        <w:rPr>
          <w:rStyle w:val="Strong"/>
          <w:rFonts w:cstheme="minorHAnsi"/>
          <w:b w:val="0"/>
          <w:sz w:val="26"/>
          <w:szCs w:val="26"/>
        </w:rPr>
        <w:t>prelazima</w:t>
      </w:r>
      <w:proofErr w:type="spellEnd"/>
      <w:r w:rsidRPr="00A151A9">
        <w:rPr>
          <w:rStyle w:val="Strong"/>
          <w:rFonts w:cstheme="minorHAnsi"/>
          <w:b w:val="0"/>
          <w:sz w:val="26"/>
          <w:szCs w:val="26"/>
        </w:rPr>
        <w:t xml:space="preserve">. </w:t>
      </w:r>
      <w:r w:rsidRPr="00A151A9">
        <w:rPr>
          <w:rStyle w:val="Strong"/>
          <w:rFonts w:cstheme="minorHAnsi"/>
          <w:sz w:val="26"/>
          <w:szCs w:val="26"/>
        </w:rPr>
        <w:t xml:space="preserve">Kraj </w:t>
      </w:r>
      <w:proofErr w:type="spellStart"/>
      <w:r w:rsidRPr="00A151A9">
        <w:rPr>
          <w:rStyle w:val="Strong"/>
          <w:rFonts w:cstheme="minorHAnsi"/>
          <w:sz w:val="26"/>
          <w:szCs w:val="26"/>
        </w:rPr>
        <w:t>programa</w:t>
      </w:r>
      <w:proofErr w:type="spellEnd"/>
      <w:r w:rsidRPr="00A151A9">
        <w:rPr>
          <w:rStyle w:val="Strong"/>
          <w:rFonts w:cstheme="minorHAnsi"/>
          <w:b w:val="0"/>
          <w:sz w:val="26"/>
          <w:szCs w:val="26"/>
        </w:rPr>
        <w:t>.</w:t>
      </w:r>
    </w:p>
    <w:p w14:paraId="1448A097" w14:textId="77777777" w:rsidR="005D18CE" w:rsidRPr="0093590B" w:rsidRDefault="005D18CE" w:rsidP="005D18CE">
      <w:pPr>
        <w:spacing w:after="0" w:line="240" w:lineRule="auto"/>
        <w:jc w:val="center"/>
        <w:rPr>
          <w:rFonts w:cstheme="minorHAnsi"/>
          <w:b/>
          <w:bCs/>
          <w:color w:val="FFFFFF"/>
          <w:sz w:val="24"/>
          <w:szCs w:val="24"/>
        </w:rPr>
        <w:sectPr w:rsidR="005D18CE" w:rsidRPr="0093590B" w:rsidSect="005D18CE">
          <w:type w:val="continuous"/>
          <w:pgSz w:w="11907" w:h="16840" w:code="9"/>
          <w:pgMar w:top="181" w:right="425" w:bottom="9" w:left="360" w:header="720" w:footer="720" w:gutter="0"/>
          <w:cols w:space="720"/>
          <w:docGrid w:linePitch="360"/>
        </w:sectPr>
      </w:pPr>
    </w:p>
    <w:tbl>
      <w:tblPr>
        <w:tblW w:w="11155" w:type="dxa"/>
        <w:jc w:val="center"/>
        <w:tblLook w:val="04A0" w:firstRow="1" w:lastRow="0" w:firstColumn="1" w:lastColumn="0" w:noHBand="0" w:noVBand="1"/>
      </w:tblPr>
      <w:tblGrid>
        <w:gridCol w:w="2788"/>
        <w:gridCol w:w="2789"/>
        <w:gridCol w:w="2789"/>
        <w:gridCol w:w="2789"/>
      </w:tblGrid>
      <w:tr w:rsidR="00BD25EB" w:rsidRPr="0093590B" w14:paraId="3CE0EFB2" w14:textId="77777777" w:rsidTr="00A151A9">
        <w:trPr>
          <w:trHeight w:val="300"/>
          <w:jc w:val="center"/>
        </w:trPr>
        <w:tc>
          <w:tcPr>
            <w:tcW w:w="278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7F603A1" w14:textId="77777777" w:rsidR="00BD25EB" w:rsidRPr="0093590B" w:rsidRDefault="00BD25EB" w:rsidP="005D18CE">
            <w:pPr>
              <w:spacing w:after="0" w:line="240" w:lineRule="auto"/>
              <w:jc w:val="center"/>
              <w:rPr>
                <w:rFonts w:cstheme="minorHAnsi"/>
                <w:b/>
                <w:bCs/>
                <w:color w:val="FFFFFF"/>
                <w:sz w:val="24"/>
                <w:szCs w:val="24"/>
              </w:rPr>
            </w:pPr>
            <w:r w:rsidRPr="0093590B">
              <w:rPr>
                <w:rFonts w:cstheme="minorHAnsi"/>
                <w:b/>
                <w:bCs/>
                <w:color w:val="FFFFFF"/>
                <w:sz w:val="24"/>
                <w:szCs w:val="24"/>
              </w:rPr>
              <w:t>TERMIN PUTOVANJA</w:t>
            </w:r>
          </w:p>
        </w:tc>
        <w:tc>
          <w:tcPr>
            <w:tcW w:w="278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F5ECEA" w14:textId="2BB8F514" w:rsidR="00BD25EB" w:rsidRPr="0093590B" w:rsidRDefault="00361D3E" w:rsidP="005D18CE">
            <w:pPr>
              <w:spacing w:after="0" w:line="240" w:lineRule="auto"/>
              <w:jc w:val="center"/>
              <w:rPr>
                <w:rFonts w:cstheme="minorHAnsi"/>
                <w:b/>
                <w:bCs/>
                <w:color w:val="FFFFFF"/>
                <w:sz w:val="24"/>
                <w:szCs w:val="24"/>
              </w:rPr>
            </w:pPr>
            <w:r w:rsidRPr="0093590B">
              <w:rPr>
                <w:rFonts w:ascii="Calibri" w:hAnsi="Calibri" w:cs="Calibri"/>
                <w:noProof/>
                <w:sz w:val="24"/>
                <w:szCs w:val="24"/>
              </w:rPr>
              <w:drawing>
                <wp:anchor distT="0" distB="0" distL="114300" distR="114300" simplePos="0" relativeHeight="251681792" behindDoc="1" locked="0" layoutInCell="1" allowOverlap="1" wp14:anchorId="3BC45741" wp14:editId="70BBFC1A">
                  <wp:simplePos x="0" y="0"/>
                  <wp:positionH relativeFrom="page">
                    <wp:posOffset>-1705610</wp:posOffset>
                  </wp:positionH>
                  <wp:positionV relativeFrom="paragraph">
                    <wp:posOffset>-1135380</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25EB" w:rsidRPr="0093590B">
              <w:rPr>
                <w:rFonts w:cstheme="minorHAnsi"/>
                <w:b/>
                <w:bCs/>
                <w:color w:val="FFFFFF"/>
                <w:sz w:val="24"/>
                <w:szCs w:val="24"/>
              </w:rPr>
              <w:t>HOTEL</w:t>
            </w:r>
          </w:p>
        </w:tc>
        <w:tc>
          <w:tcPr>
            <w:tcW w:w="278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C8E940B" w14:textId="77777777" w:rsidR="00BD25EB" w:rsidRPr="0093590B" w:rsidRDefault="00BD25EB" w:rsidP="005D18CE">
            <w:pPr>
              <w:spacing w:after="0" w:line="240" w:lineRule="auto"/>
              <w:jc w:val="center"/>
              <w:rPr>
                <w:rFonts w:cstheme="minorHAnsi"/>
                <w:b/>
                <w:bCs/>
                <w:color w:val="FFFFFF"/>
                <w:sz w:val="24"/>
                <w:szCs w:val="24"/>
              </w:rPr>
            </w:pPr>
            <w:r w:rsidRPr="0093590B">
              <w:rPr>
                <w:rFonts w:cstheme="minorHAnsi"/>
                <w:b/>
                <w:bCs/>
                <w:color w:val="FFFFFF"/>
                <w:sz w:val="24"/>
                <w:szCs w:val="24"/>
              </w:rPr>
              <w:t>CENA ARANŽMANA</w:t>
            </w:r>
          </w:p>
        </w:tc>
        <w:tc>
          <w:tcPr>
            <w:tcW w:w="2789" w:type="dxa"/>
            <w:tcBorders>
              <w:top w:val="single" w:sz="4" w:space="0" w:color="auto"/>
              <w:left w:val="single" w:sz="4" w:space="0" w:color="auto"/>
              <w:bottom w:val="single" w:sz="4" w:space="0" w:color="auto"/>
              <w:right w:val="single" w:sz="4" w:space="0" w:color="auto"/>
            </w:tcBorders>
            <w:shd w:val="clear" w:color="auto" w:fill="FF0000"/>
            <w:vAlign w:val="center"/>
          </w:tcPr>
          <w:p w14:paraId="74D224F6" w14:textId="77777777" w:rsidR="00BD25EB" w:rsidRPr="0093590B" w:rsidRDefault="00BD25EB" w:rsidP="005D18CE">
            <w:pPr>
              <w:spacing w:after="0" w:line="240" w:lineRule="auto"/>
              <w:jc w:val="center"/>
              <w:rPr>
                <w:rFonts w:cstheme="minorHAnsi"/>
                <w:b/>
                <w:bCs/>
                <w:color w:val="FFFFFF"/>
                <w:sz w:val="24"/>
                <w:szCs w:val="24"/>
              </w:rPr>
            </w:pPr>
            <w:r w:rsidRPr="0093590B">
              <w:rPr>
                <w:rFonts w:cstheme="minorHAnsi"/>
                <w:b/>
                <w:bCs/>
                <w:color w:val="FFFFFF"/>
                <w:sz w:val="24"/>
                <w:szCs w:val="24"/>
              </w:rPr>
              <w:t>SPECIJALNA CENA</w:t>
            </w:r>
          </w:p>
        </w:tc>
      </w:tr>
      <w:tr w:rsidR="008C6A2F" w:rsidRPr="0093590B" w14:paraId="0A0DF0C1" w14:textId="77777777" w:rsidTr="00A151A9">
        <w:trPr>
          <w:trHeight w:val="300"/>
          <w:jc w:val="center"/>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14:paraId="4E64465B" w14:textId="77777777" w:rsidR="008C6A2F" w:rsidRPr="0093590B" w:rsidRDefault="008C6A2F" w:rsidP="008C6A2F">
            <w:pPr>
              <w:spacing w:after="0" w:line="240" w:lineRule="auto"/>
              <w:ind w:right="-72"/>
              <w:jc w:val="center"/>
              <w:rPr>
                <w:rFonts w:cstheme="minorHAnsi"/>
                <w:b/>
                <w:bCs/>
                <w:sz w:val="24"/>
                <w:szCs w:val="24"/>
              </w:rPr>
            </w:pPr>
            <w:r w:rsidRPr="0093590B">
              <w:rPr>
                <w:rFonts w:cstheme="minorHAnsi"/>
                <w:b/>
                <w:bCs/>
                <w:sz w:val="24"/>
                <w:szCs w:val="24"/>
              </w:rPr>
              <w:t>13.11 – 15.11.2026.</w:t>
            </w:r>
          </w:p>
          <w:p w14:paraId="427C8165" w14:textId="5518C572" w:rsidR="008C6A2F" w:rsidRPr="0093590B" w:rsidRDefault="008C6A2F" w:rsidP="008C6A2F">
            <w:pPr>
              <w:spacing w:after="0" w:line="240" w:lineRule="auto"/>
              <w:ind w:right="-72"/>
              <w:jc w:val="center"/>
              <w:rPr>
                <w:rFonts w:cstheme="minorHAnsi"/>
                <w:b/>
                <w:bCs/>
                <w:sz w:val="24"/>
                <w:szCs w:val="24"/>
              </w:rPr>
            </w:pPr>
            <w:proofErr w:type="spellStart"/>
            <w:r w:rsidRPr="0093590B">
              <w:rPr>
                <w:rFonts w:ascii="Calibri" w:hAnsi="Calibri" w:cs="Calibri"/>
                <w:b/>
                <w:bCs/>
                <w:i/>
                <w:iCs/>
                <w:color w:val="FF0000"/>
                <w:sz w:val="24"/>
                <w:szCs w:val="24"/>
              </w:rPr>
              <w:t>novembarski</w:t>
            </w:r>
            <w:proofErr w:type="spellEnd"/>
            <w:r w:rsidRPr="0093590B">
              <w:rPr>
                <w:rFonts w:ascii="Calibri" w:hAnsi="Calibri" w:cs="Calibri"/>
                <w:b/>
                <w:bCs/>
                <w:i/>
                <w:iCs/>
                <w:color w:val="FF0000"/>
                <w:sz w:val="24"/>
                <w:szCs w:val="24"/>
              </w:rPr>
              <w:t xml:space="preserve"> </w:t>
            </w:r>
            <w:proofErr w:type="spellStart"/>
            <w:r w:rsidRPr="0093590B">
              <w:rPr>
                <w:rFonts w:ascii="Calibri" w:hAnsi="Calibri" w:cs="Calibri"/>
                <w:b/>
                <w:bCs/>
                <w:i/>
                <w:iCs/>
                <w:color w:val="FF0000"/>
                <w:sz w:val="24"/>
                <w:szCs w:val="24"/>
              </w:rPr>
              <w:t>praznik</w:t>
            </w:r>
            <w:proofErr w:type="spellEnd"/>
            <w:r w:rsidRPr="0093590B">
              <w:rPr>
                <w:rFonts w:ascii="Calibri" w:hAnsi="Calibri" w:cs="Calibri"/>
                <w:b/>
                <w:bCs/>
                <w:i/>
                <w:iCs/>
                <w:color w:val="FF0000"/>
                <w:sz w:val="24"/>
                <w:szCs w:val="24"/>
              </w:rPr>
              <w:t xml:space="preserve"> / </w:t>
            </w:r>
            <w:proofErr w:type="spellStart"/>
            <w:r w:rsidRPr="0093590B">
              <w:rPr>
                <w:rFonts w:ascii="Calibri" w:hAnsi="Calibri" w:cs="Calibri"/>
                <w:b/>
                <w:bCs/>
                <w:i/>
                <w:iCs/>
                <w:color w:val="FF0000"/>
                <w:sz w:val="24"/>
                <w:szCs w:val="24"/>
              </w:rPr>
              <w:t>raspust</w:t>
            </w:r>
            <w:proofErr w:type="spellEnd"/>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3D7CC9CC" w14:textId="3EE5BBDA" w:rsidR="008C6A2F" w:rsidRPr="0093590B" w:rsidRDefault="008C6A2F" w:rsidP="008C6A2F">
            <w:pPr>
              <w:spacing w:after="0" w:line="240" w:lineRule="auto"/>
              <w:jc w:val="center"/>
              <w:rPr>
                <w:rFonts w:cstheme="minorHAnsi"/>
                <w:b/>
                <w:bCs/>
                <w:color w:val="000000"/>
                <w:sz w:val="24"/>
                <w:szCs w:val="24"/>
              </w:rPr>
            </w:pPr>
            <w:r w:rsidRPr="0093590B">
              <w:rPr>
                <w:rFonts w:cstheme="minorHAnsi"/>
                <w:b/>
                <w:bCs/>
                <w:color w:val="000000"/>
                <w:sz w:val="24"/>
                <w:szCs w:val="24"/>
              </w:rPr>
              <w:t>TIMISOARA 4*</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7756633C" w14:textId="59ACF27C" w:rsidR="008C6A2F" w:rsidRPr="0093590B" w:rsidRDefault="008C6A2F" w:rsidP="008C6A2F">
            <w:pPr>
              <w:spacing w:after="0" w:line="240" w:lineRule="auto"/>
              <w:jc w:val="center"/>
              <w:rPr>
                <w:rFonts w:cstheme="minorHAnsi"/>
                <w:b/>
                <w:bCs/>
                <w:sz w:val="24"/>
                <w:szCs w:val="24"/>
              </w:rPr>
            </w:pPr>
            <w:r w:rsidRPr="0093590B">
              <w:rPr>
                <w:rFonts w:cstheme="minorHAnsi"/>
                <w:b/>
                <w:bCs/>
                <w:sz w:val="24"/>
                <w:szCs w:val="24"/>
              </w:rPr>
              <w:t xml:space="preserve">139 </w:t>
            </w:r>
            <w:proofErr w:type="spellStart"/>
            <w:r w:rsidRPr="0093590B">
              <w:rPr>
                <w:rFonts w:cstheme="minorHAnsi"/>
                <w:b/>
                <w:bCs/>
                <w:sz w:val="24"/>
                <w:szCs w:val="24"/>
              </w:rPr>
              <w:t>evra</w:t>
            </w:r>
            <w:proofErr w:type="spellEnd"/>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4829E39E" w14:textId="49F0CB25" w:rsidR="008C6A2F" w:rsidRPr="0093590B" w:rsidRDefault="008C6A2F" w:rsidP="008C6A2F">
            <w:pPr>
              <w:spacing w:after="0" w:line="240" w:lineRule="auto"/>
              <w:jc w:val="center"/>
              <w:rPr>
                <w:rFonts w:cstheme="minorHAnsi"/>
                <w:b/>
                <w:bCs/>
                <w:sz w:val="24"/>
                <w:szCs w:val="24"/>
              </w:rPr>
            </w:pPr>
            <w:r w:rsidRPr="0093590B">
              <w:rPr>
                <w:rFonts w:cstheme="minorHAnsi"/>
                <w:b/>
                <w:bCs/>
                <w:sz w:val="24"/>
                <w:szCs w:val="24"/>
              </w:rPr>
              <w:t xml:space="preserve">119 </w:t>
            </w:r>
            <w:proofErr w:type="spellStart"/>
            <w:r w:rsidRPr="0093590B">
              <w:rPr>
                <w:rFonts w:cstheme="minorHAnsi"/>
                <w:b/>
                <w:bCs/>
                <w:sz w:val="24"/>
                <w:szCs w:val="24"/>
              </w:rPr>
              <w:t>evra</w:t>
            </w:r>
            <w:proofErr w:type="spellEnd"/>
          </w:p>
        </w:tc>
      </w:tr>
    </w:tbl>
    <w:p w14:paraId="576BC1A9" w14:textId="77777777" w:rsidR="00F71CA4" w:rsidRPr="0093590B" w:rsidRDefault="00F71CA4" w:rsidP="005D18CE">
      <w:pPr>
        <w:spacing w:after="0" w:line="240" w:lineRule="auto"/>
        <w:jc w:val="center"/>
        <w:rPr>
          <w:rStyle w:val="Strong"/>
          <w:rFonts w:cstheme="minorHAnsi"/>
          <w:sz w:val="24"/>
          <w:szCs w:val="24"/>
        </w:rPr>
      </w:pPr>
      <w:r w:rsidRPr="0093590B">
        <w:rPr>
          <w:rStyle w:val="Strong"/>
          <w:rFonts w:cstheme="minorHAnsi"/>
          <w:sz w:val="24"/>
          <w:szCs w:val="24"/>
        </w:rPr>
        <w:t>SPECIJALNA CENA VAŽI ZA OGRANIČEN BROJ MESTA</w:t>
      </w:r>
    </w:p>
    <w:p w14:paraId="3A384936" w14:textId="5B9AA9AA" w:rsidR="00B34493" w:rsidRPr="0093590B" w:rsidRDefault="00B34493" w:rsidP="005D18CE">
      <w:pPr>
        <w:spacing w:after="0" w:line="240" w:lineRule="auto"/>
        <w:jc w:val="center"/>
        <w:rPr>
          <w:rFonts w:cstheme="minorHAnsi"/>
          <w:bCs/>
          <w:spacing w:val="-8"/>
          <w:sz w:val="24"/>
          <w:szCs w:val="24"/>
          <w:lang w:val="fr-FR"/>
        </w:rPr>
      </w:pPr>
      <w:r w:rsidRPr="0093590B">
        <w:rPr>
          <w:rFonts w:cstheme="minorHAnsi"/>
          <w:b/>
          <w:bCs/>
          <w:color w:val="000000"/>
          <w:sz w:val="24"/>
          <w:szCs w:val="24"/>
        </w:rPr>
        <w:t>DEVIZNI DEO IZ TABELE SE PLAĆA U DINARSKOJ PROTIVVREDNOSTI PO SREDNJEM KURSU NARODNE BANKE SRBIJE NA DAN UPLATE</w:t>
      </w:r>
    </w:p>
    <w:p w14:paraId="1C5D73B0" w14:textId="469FF209" w:rsidR="00B34493" w:rsidRPr="0093590B" w:rsidRDefault="00DF620E" w:rsidP="005D18CE">
      <w:pPr>
        <w:spacing w:after="0" w:line="240" w:lineRule="auto"/>
        <w:jc w:val="center"/>
        <w:rPr>
          <w:rFonts w:cstheme="minorHAnsi"/>
          <w:sz w:val="24"/>
          <w:szCs w:val="24"/>
        </w:rPr>
      </w:pPr>
      <w:proofErr w:type="spellStart"/>
      <w:proofErr w:type="gramStart"/>
      <w:r w:rsidRPr="0093590B">
        <w:rPr>
          <w:rFonts w:cstheme="minorHAnsi"/>
          <w:bCs/>
          <w:spacing w:val="-8"/>
          <w:sz w:val="24"/>
          <w:szCs w:val="24"/>
          <w:lang w:val="fr-FR"/>
        </w:rPr>
        <w:t>doplata</w:t>
      </w:r>
      <w:proofErr w:type="spellEnd"/>
      <w:proofErr w:type="gramEnd"/>
      <w:r w:rsidRPr="0093590B">
        <w:rPr>
          <w:rFonts w:cstheme="minorHAnsi"/>
          <w:bCs/>
          <w:spacing w:val="-8"/>
          <w:sz w:val="24"/>
          <w:szCs w:val="24"/>
          <w:lang w:val="fr-FR"/>
        </w:rPr>
        <w:t xml:space="preserve"> </w:t>
      </w:r>
      <w:proofErr w:type="spellStart"/>
      <w:r w:rsidRPr="0093590B">
        <w:rPr>
          <w:rFonts w:cstheme="minorHAnsi"/>
          <w:bCs/>
          <w:spacing w:val="-8"/>
          <w:sz w:val="24"/>
          <w:szCs w:val="24"/>
          <w:lang w:val="fr-FR"/>
        </w:rPr>
        <w:t>za</w:t>
      </w:r>
      <w:proofErr w:type="spellEnd"/>
      <w:r w:rsidRPr="0093590B">
        <w:rPr>
          <w:rFonts w:cstheme="minorHAnsi"/>
          <w:bCs/>
          <w:spacing w:val="-8"/>
          <w:sz w:val="24"/>
          <w:szCs w:val="24"/>
          <w:lang w:val="fr-FR"/>
        </w:rPr>
        <w:t xml:space="preserve"> 1/1 </w:t>
      </w:r>
      <w:proofErr w:type="spellStart"/>
      <w:r w:rsidRPr="0093590B">
        <w:rPr>
          <w:rFonts w:cstheme="minorHAnsi"/>
          <w:bCs/>
          <w:spacing w:val="-8"/>
          <w:sz w:val="24"/>
          <w:szCs w:val="24"/>
          <w:lang w:val="fr-FR"/>
        </w:rPr>
        <w:t>sobu</w:t>
      </w:r>
      <w:proofErr w:type="spellEnd"/>
      <w:r w:rsidRPr="0093590B">
        <w:rPr>
          <w:rFonts w:cstheme="minorHAnsi"/>
          <w:bCs/>
          <w:spacing w:val="-8"/>
          <w:sz w:val="24"/>
          <w:szCs w:val="24"/>
          <w:lang w:val="fr-FR"/>
        </w:rPr>
        <w:t xml:space="preserve"> </w:t>
      </w:r>
      <w:r w:rsidRPr="0093590B">
        <w:rPr>
          <w:rFonts w:cstheme="minorHAnsi"/>
          <w:b/>
          <w:bCs/>
          <w:spacing w:val="-8"/>
          <w:sz w:val="24"/>
          <w:szCs w:val="24"/>
          <w:lang w:val="fr-FR"/>
        </w:rPr>
        <w:t xml:space="preserve">70 </w:t>
      </w:r>
      <w:proofErr w:type="spellStart"/>
      <w:r w:rsidRPr="0093590B">
        <w:rPr>
          <w:rFonts w:cstheme="minorHAnsi"/>
          <w:b/>
          <w:bCs/>
          <w:spacing w:val="-8"/>
          <w:sz w:val="24"/>
          <w:szCs w:val="24"/>
          <w:lang w:val="fr-FR"/>
        </w:rPr>
        <w:t>evra</w:t>
      </w:r>
      <w:proofErr w:type="spellEnd"/>
      <w:r w:rsidRPr="0093590B">
        <w:rPr>
          <w:rFonts w:cstheme="minorHAnsi"/>
          <w:b/>
          <w:bCs/>
          <w:spacing w:val="-8"/>
          <w:sz w:val="24"/>
          <w:szCs w:val="24"/>
          <w:lang w:val="fr-FR"/>
        </w:rPr>
        <w:t xml:space="preserve"> </w:t>
      </w:r>
      <w:r w:rsidR="00B34493" w:rsidRPr="0093590B">
        <w:rPr>
          <w:rFonts w:cstheme="minorHAnsi"/>
          <w:sz w:val="24"/>
          <w:szCs w:val="24"/>
        </w:rPr>
        <w:t>(</w:t>
      </w:r>
      <w:proofErr w:type="spellStart"/>
      <w:r w:rsidR="00B34493" w:rsidRPr="0093590B">
        <w:rPr>
          <w:rFonts w:cstheme="minorHAnsi"/>
          <w:b/>
          <w:i/>
          <w:sz w:val="24"/>
          <w:szCs w:val="24"/>
        </w:rPr>
        <w:t>isključivo</w:t>
      </w:r>
      <w:proofErr w:type="spellEnd"/>
      <w:r w:rsidR="00B34493" w:rsidRPr="0093590B">
        <w:rPr>
          <w:rFonts w:cstheme="minorHAnsi"/>
          <w:b/>
          <w:i/>
          <w:sz w:val="24"/>
          <w:szCs w:val="24"/>
        </w:rPr>
        <w:t xml:space="preserve"> </w:t>
      </w:r>
      <w:proofErr w:type="spellStart"/>
      <w:r w:rsidR="00B34493" w:rsidRPr="0093590B">
        <w:rPr>
          <w:rFonts w:cstheme="minorHAnsi"/>
          <w:b/>
          <w:i/>
          <w:sz w:val="24"/>
          <w:szCs w:val="24"/>
        </w:rPr>
        <w:t>na</w:t>
      </w:r>
      <w:proofErr w:type="spellEnd"/>
      <w:r w:rsidR="00B34493" w:rsidRPr="0093590B">
        <w:rPr>
          <w:rFonts w:cstheme="minorHAnsi"/>
          <w:b/>
          <w:i/>
          <w:sz w:val="24"/>
          <w:szCs w:val="24"/>
        </w:rPr>
        <w:t xml:space="preserve"> </w:t>
      </w:r>
      <w:proofErr w:type="spellStart"/>
      <w:r w:rsidR="00B34493" w:rsidRPr="0093590B">
        <w:rPr>
          <w:rFonts w:cstheme="minorHAnsi"/>
          <w:b/>
          <w:i/>
          <w:sz w:val="24"/>
          <w:szCs w:val="24"/>
        </w:rPr>
        <w:t>upit</w:t>
      </w:r>
      <w:proofErr w:type="spellEnd"/>
      <w:r w:rsidR="00B34493" w:rsidRPr="0093590B">
        <w:rPr>
          <w:rFonts w:cstheme="minorHAnsi"/>
          <w:sz w:val="24"/>
          <w:szCs w:val="24"/>
        </w:rPr>
        <w:t>)</w:t>
      </w:r>
    </w:p>
    <w:p w14:paraId="482BDCF6" w14:textId="18D65450" w:rsidR="00B34493" w:rsidRPr="0093590B" w:rsidRDefault="00B34493" w:rsidP="005D18CE">
      <w:pPr>
        <w:spacing w:after="0" w:line="240" w:lineRule="auto"/>
        <w:jc w:val="center"/>
        <w:rPr>
          <w:rFonts w:cstheme="minorHAnsi"/>
          <w:sz w:val="24"/>
          <w:szCs w:val="24"/>
        </w:rPr>
      </w:pPr>
      <w:proofErr w:type="spellStart"/>
      <w:proofErr w:type="gramStart"/>
      <w:r w:rsidRPr="0093590B">
        <w:rPr>
          <w:rFonts w:cstheme="minorHAnsi"/>
          <w:bCs/>
          <w:spacing w:val="-8"/>
          <w:sz w:val="24"/>
          <w:szCs w:val="24"/>
          <w:lang w:val="fr-FR"/>
        </w:rPr>
        <w:t>doplata</w:t>
      </w:r>
      <w:proofErr w:type="spellEnd"/>
      <w:proofErr w:type="gramEnd"/>
      <w:r w:rsidRPr="0093590B">
        <w:rPr>
          <w:rFonts w:cstheme="minorHAnsi"/>
          <w:bCs/>
          <w:spacing w:val="-8"/>
          <w:sz w:val="24"/>
          <w:szCs w:val="24"/>
          <w:lang w:val="fr-FR"/>
        </w:rPr>
        <w:t xml:space="preserve"> </w:t>
      </w:r>
      <w:proofErr w:type="spellStart"/>
      <w:r w:rsidRPr="0093590B">
        <w:rPr>
          <w:rFonts w:cstheme="minorHAnsi"/>
          <w:bCs/>
          <w:spacing w:val="-8"/>
          <w:sz w:val="24"/>
          <w:szCs w:val="24"/>
          <w:lang w:val="fr-FR"/>
        </w:rPr>
        <w:t>za</w:t>
      </w:r>
      <w:proofErr w:type="spellEnd"/>
      <w:r w:rsidRPr="0093590B">
        <w:rPr>
          <w:rFonts w:cstheme="minorHAnsi"/>
          <w:bCs/>
          <w:spacing w:val="-8"/>
          <w:sz w:val="24"/>
          <w:szCs w:val="24"/>
          <w:lang w:val="fr-FR"/>
        </w:rPr>
        <w:t xml:space="preserve"> </w:t>
      </w:r>
      <w:proofErr w:type="spellStart"/>
      <w:r w:rsidRPr="0093590B">
        <w:rPr>
          <w:rFonts w:cstheme="minorHAnsi"/>
          <w:bCs/>
          <w:spacing w:val="-8"/>
          <w:sz w:val="24"/>
          <w:szCs w:val="24"/>
          <w:lang w:val="fr-FR"/>
        </w:rPr>
        <w:t>dodatno</w:t>
      </w:r>
      <w:proofErr w:type="spellEnd"/>
      <w:r w:rsidRPr="0093590B">
        <w:rPr>
          <w:rFonts w:cstheme="minorHAnsi"/>
          <w:bCs/>
          <w:spacing w:val="-8"/>
          <w:sz w:val="24"/>
          <w:szCs w:val="24"/>
          <w:lang w:val="fr-FR"/>
        </w:rPr>
        <w:t xml:space="preserve"> </w:t>
      </w:r>
      <w:proofErr w:type="spellStart"/>
      <w:r w:rsidRPr="0093590B">
        <w:rPr>
          <w:rFonts w:cstheme="minorHAnsi"/>
          <w:bCs/>
          <w:spacing w:val="-8"/>
          <w:sz w:val="24"/>
          <w:szCs w:val="24"/>
          <w:lang w:val="fr-FR"/>
        </w:rPr>
        <w:t>sedište</w:t>
      </w:r>
      <w:proofErr w:type="spellEnd"/>
      <w:r w:rsidRPr="0093590B">
        <w:rPr>
          <w:rFonts w:cstheme="minorHAnsi"/>
          <w:bCs/>
          <w:spacing w:val="-8"/>
          <w:sz w:val="24"/>
          <w:szCs w:val="24"/>
          <w:lang w:val="fr-FR"/>
        </w:rPr>
        <w:t xml:space="preserve"> u </w:t>
      </w:r>
      <w:proofErr w:type="spellStart"/>
      <w:r w:rsidRPr="0093590B">
        <w:rPr>
          <w:rFonts w:cstheme="minorHAnsi"/>
          <w:bCs/>
          <w:spacing w:val="-8"/>
          <w:sz w:val="24"/>
          <w:szCs w:val="24"/>
          <w:lang w:val="fr-FR"/>
        </w:rPr>
        <w:t>autobusu</w:t>
      </w:r>
      <w:proofErr w:type="spellEnd"/>
      <w:r w:rsidRPr="0093590B">
        <w:rPr>
          <w:rFonts w:cstheme="minorHAnsi"/>
          <w:bCs/>
          <w:spacing w:val="-8"/>
          <w:sz w:val="24"/>
          <w:szCs w:val="24"/>
          <w:lang w:val="fr-FR"/>
        </w:rPr>
        <w:t xml:space="preserve"> </w:t>
      </w:r>
      <w:r w:rsidR="00A778F8" w:rsidRPr="0093590B">
        <w:rPr>
          <w:rFonts w:cstheme="minorHAnsi"/>
          <w:b/>
          <w:bCs/>
          <w:spacing w:val="-8"/>
          <w:sz w:val="24"/>
          <w:szCs w:val="24"/>
          <w:lang w:val="fr-FR"/>
        </w:rPr>
        <w:t>2</w:t>
      </w:r>
      <w:r w:rsidRPr="0093590B">
        <w:rPr>
          <w:rFonts w:cstheme="minorHAnsi"/>
          <w:b/>
          <w:bCs/>
          <w:spacing w:val="-8"/>
          <w:sz w:val="24"/>
          <w:szCs w:val="24"/>
          <w:lang w:val="fr-FR"/>
        </w:rPr>
        <w:t xml:space="preserve">0 </w:t>
      </w:r>
      <w:proofErr w:type="spellStart"/>
      <w:r w:rsidRPr="0093590B">
        <w:rPr>
          <w:rFonts w:cstheme="minorHAnsi"/>
          <w:b/>
          <w:bCs/>
          <w:spacing w:val="-8"/>
          <w:sz w:val="24"/>
          <w:szCs w:val="24"/>
          <w:lang w:val="fr-FR"/>
        </w:rPr>
        <w:t>evra</w:t>
      </w:r>
      <w:proofErr w:type="spellEnd"/>
      <w:r w:rsidRPr="0093590B">
        <w:rPr>
          <w:rFonts w:cstheme="minorHAnsi"/>
          <w:b/>
          <w:bCs/>
          <w:spacing w:val="-8"/>
          <w:sz w:val="24"/>
          <w:szCs w:val="24"/>
          <w:lang w:val="fr-FR"/>
        </w:rPr>
        <w:t xml:space="preserve"> </w:t>
      </w:r>
      <w:r w:rsidRPr="0093590B">
        <w:rPr>
          <w:rFonts w:cstheme="minorHAnsi"/>
          <w:sz w:val="24"/>
          <w:szCs w:val="24"/>
        </w:rPr>
        <w:t>(</w:t>
      </w:r>
      <w:proofErr w:type="spellStart"/>
      <w:r w:rsidRPr="0093590B">
        <w:rPr>
          <w:rFonts w:cstheme="minorHAnsi"/>
          <w:b/>
          <w:i/>
          <w:sz w:val="24"/>
          <w:szCs w:val="24"/>
        </w:rPr>
        <w:t>isključivo</w:t>
      </w:r>
      <w:proofErr w:type="spellEnd"/>
      <w:r w:rsidRPr="0093590B">
        <w:rPr>
          <w:rFonts w:cstheme="minorHAnsi"/>
          <w:b/>
          <w:i/>
          <w:sz w:val="24"/>
          <w:szCs w:val="24"/>
        </w:rPr>
        <w:t xml:space="preserve"> </w:t>
      </w:r>
      <w:proofErr w:type="spellStart"/>
      <w:r w:rsidRPr="0093590B">
        <w:rPr>
          <w:rFonts w:cstheme="minorHAnsi"/>
          <w:b/>
          <w:i/>
          <w:sz w:val="24"/>
          <w:szCs w:val="24"/>
        </w:rPr>
        <w:t>na</w:t>
      </w:r>
      <w:proofErr w:type="spellEnd"/>
      <w:r w:rsidRPr="0093590B">
        <w:rPr>
          <w:rFonts w:cstheme="minorHAnsi"/>
          <w:b/>
          <w:i/>
          <w:sz w:val="24"/>
          <w:szCs w:val="24"/>
        </w:rPr>
        <w:t xml:space="preserve"> </w:t>
      </w:r>
      <w:proofErr w:type="spellStart"/>
      <w:r w:rsidRPr="0093590B">
        <w:rPr>
          <w:rFonts w:cstheme="minorHAnsi"/>
          <w:b/>
          <w:i/>
          <w:sz w:val="24"/>
          <w:szCs w:val="24"/>
        </w:rPr>
        <w:t>upit</w:t>
      </w:r>
      <w:proofErr w:type="spellEnd"/>
      <w:r w:rsidRPr="0093590B">
        <w:rPr>
          <w:rFonts w:cstheme="minorHAnsi"/>
          <w:sz w:val="24"/>
          <w:szCs w:val="24"/>
        </w:rPr>
        <w:t>)</w:t>
      </w:r>
    </w:p>
    <w:p w14:paraId="55C8A1C8" w14:textId="6AA269A4" w:rsidR="00B34493" w:rsidRPr="0093590B" w:rsidRDefault="00B34493" w:rsidP="005D18CE">
      <w:pPr>
        <w:spacing w:after="0" w:line="240" w:lineRule="auto"/>
        <w:jc w:val="center"/>
        <w:rPr>
          <w:rFonts w:cstheme="minorHAnsi"/>
          <w:sz w:val="24"/>
          <w:szCs w:val="24"/>
        </w:rPr>
      </w:pPr>
      <w:proofErr w:type="spellStart"/>
      <w:r w:rsidRPr="0093590B">
        <w:rPr>
          <w:rFonts w:cstheme="minorHAnsi"/>
          <w:sz w:val="24"/>
          <w:szCs w:val="24"/>
        </w:rPr>
        <w:t>dete</w:t>
      </w:r>
      <w:proofErr w:type="spellEnd"/>
      <w:r w:rsidRPr="0093590B">
        <w:rPr>
          <w:rFonts w:cstheme="minorHAnsi"/>
          <w:sz w:val="24"/>
          <w:szCs w:val="24"/>
        </w:rPr>
        <w:t xml:space="preserve"> do 12 </w:t>
      </w:r>
      <w:proofErr w:type="spellStart"/>
      <w:r w:rsidRPr="0093590B">
        <w:rPr>
          <w:rFonts w:cstheme="minorHAnsi"/>
          <w:sz w:val="24"/>
          <w:szCs w:val="24"/>
        </w:rPr>
        <w:t>godina</w:t>
      </w:r>
      <w:proofErr w:type="spellEnd"/>
      <w:r w:rsidRPr="0093590B">
        <w:rPr>
          <w:rFonts w:cstheme="minorHAnsi"/>
          <w:sz w:val="24"/>
          <w:szCs w:val="24"/>
        </w:rPr>
        <w:t xml:space="preserve"> u </w:t>
      </w:r>
      <w:proofErr w:type="spellStart"/>
      <w:r w:rsidRPr="0093590B">
        <w:rPr>
          <w:rFonts w:cstheme="minorHAnsi"/>
          <w:sz w:val="24"/>
          <w:szCs w:val="24"/>
        </w:rPr>
        <w:t>pratnji</w:t>
      </w:r>
      <w:proofErr w:type="spellEnd"/>
      <w:r w:rsidRPr="0093590B">
        <w:rPr>
          <w:rFonts w:cstheme="minorHAnsi"/>
          <w:sz w:val="24"/>
          <w:szCs w:val="24"/>
        </w:rPr>
        <w:t xml:space="preserve"> </w:t>
      </w:r>
      <w:proofErr w:type="spellStart"/>
      <w:r w:rsidRPr="0093590B">
        <w:rPr>
          <w:rFonts w:cstheme="minorHAnsi"/>
          <w:sz w:val="24"/>
          <w:szCs w:val="24"/>
        </w:rPr>
        <w:t>dve</w:t>
      </w:r>
      <w:proofErr w:type="spellEnd"/>
      <w:r w:rsidRPr="0093590B">
        <w:rPr>
          <w:rFonts w:cstheme="minorHAnsi"/>
          <w:sz w:val="24"/>
          <w:szCs w:val="24"/>
        </w:rPr>
        <w:t xml:space="preserve"> </w:t>
      </w:r>
      <w:proofErr w:type="spellStart"/>
      <w:r w:rsidRPr="0093590B">
        <w:rPr>
          <w:rFonts w:cstheme="minorHAnsi"/>
          <w:sz w:val="24"/>
          <w:szCs w:val="24"/>
        </w:rPr>
        <w:t>odrasle</w:t>
      </w:r>
      <w:proofErr w:type="spellEnd"/>
      <w:r w:rsidRPr="0093590B">
        <w:rPr>
          <w:rFonts w:cstheme="minorHAnsi"/>
          <w:sz w:val="24"/>
          <w:szCs w:val="24"/>
        </w:rPr>
        <w:t xml:space="preserve"> </w:t>
      </w:r>
      <w:proofErr w:type="spellStart"/>
      <w:r w:rsidRPr="0093590B">
        <w:rPr>
          <w:rFonts w:cstheme="minorHAnsi"/>
          <w:sz w:val="24"/>
          <w:szCs w:val="24"/>
        </w:rPr>
        <w:t>osobe</w:t>
      </w:r>
      <w:proofErr w:type="spellEnd"/>
      <w:r w:rsidRPr="0093590B">
        <w:rPr>
          <w:rFonts w:cstheme="minorHAnsi"/>
          <w:sz w:val="24"/>
          <w:szCs w:val="24"/>
        </w:rPr>
        <w:t xml:space="preserve"> (</w:t>
      </w:r>
      <w:proofErr w:type="spellStart"/>
      <w:r w:rsidRPr="0093590B">
        <w:rPr>
          <w:rFonts w:cstheme="minorHAnsi"/>
          <w:sz w:val="24"/>
          <w:szCs w:val="24"/>
        </w:rPr>
        <w:t>na</w:t>
      </w:r>
      <w:proofErr w:type="spellEnd"/>
      <w:r w:rsidRPr="0093590B">
        <w:rPr>
          <w:rFonts w:cstheme="minorHAnsi"/>
          <w:sz w:val="24"/>
          <w:szCs w:val="24"/>
        </w:rPr>
        <w:t xml:space="preserve"> </w:t>
      </w:r>
      <w:proofErr w:type="spellStart"/>
      <w:r w:rsidRPr="0093590B">
        <w:rPr>
          <w:rFonts w:cstheme="minorHAnsi"/>
          <w:sz w:val="24"/>
          <w:szCs w:val="24"/>
        </w:rPr>
        <w:t>pomoćnom</w:t>
      </w:r>
      <w:proofErr w:type="spellEnd"/>
      <w:r w:rsidRPr="0093590B">
        <w:rPr>
          <w:rFonts w:cstheme="minorHAnsi"/>
          <w:sz w:val="24"/>
          <w:szCs w:val="24"/>
        </w:rPr>
        <w:t xml:space="preserve"> </w:t>
      </w:r>
      <w:proofErr w:type="spellStart"/>
      <w:r w:rsidRPr="0093590B">
        <w:rPr>
          <w:rFonts w:cstheme="minorHAnsi"/>
          <w:sz w:val="24"/>
          <w:szCs w:val="24"/>
        </w:rPr>
        <w:t>ležaju</w:t>
      </w:r>
      <w:proofErr w:type="spellEnd"/>
      <w:r w:rsidRPr="0093590B">
        <w:rPr>
          <w:rFonts w:cstheme="minorHAnsi"/>
          <w:sz w:val="24"/>
          <w:szCs w:val="24"/>
        </w:rPr>
        <w:t xml:space="preserve">) </w:t>
      </w:r>
      <w:proofErr w:type="spellStart"/>
      <w:r w:rsidRPr="0093590B">
        <w:rPr>
          <w:rFonts w:cstheme="minorHAnsi"/>
          <w:sz w:val="24"/>
          <w:szCs w:val="24"/>
        </w:rPr>
        <w:t>ostvaruje</w:t>
      </w:r>
      <w:proofErr w:type="spellEnd"/>
      <w:r w:rsidRPr="0093590B">
        <w:rPr>
          <w:rFonts w:cstheme="minorHAnsi"/>
          <w:sz w:val="24"/>
          <w:szCs w:val="24"/>
        </w:rPr>
        <w:t xml:space="preserve"> </w:t>
      </w:r>
      <w:proofErr w:type="spellStart"/>
      <w:r w:rsidRPr="0093590B">
        <w:rPr>
          <w:rFonts w:cstheme="minorHAnsi"/>
          <w:sz w:val="24"/>
          <w:szCs w:val="24"/>
        </w:rPr>
        <w:t>popust</w:t>
      </w:r>
      <w:proofErr w:type="spellEnd"/>
      <w:r w:rsidRPr="0093590B">
        <w:rPr>
          <w:rFonts w:cstheme="minorHAnsi"/>
          <w:sz w:val="24"/>
          <w:szCs w:val="24"/>
        </w:rPr>
        <w:t xml:space="preserve"> 10</w:t>
      </w:r>
      <w:r w:rsidRPr="0093590B">
        <w:rPr>
          <w:rFonts w:cstheme="minorHAnsi"/>
          <w:sz w:val="24"/>
          <w:szCs w:val="24"/>
          <w:lang w:val="hr-HR"/>
        </w:rPr>
        <w:t xml:space="preserve"> evra</w:t>
      </w:r>
      <w:r w:rsidRPr="0093590B">
        <w:rPr>
          <w:rFonts w:cstheme="minorHAnsi"/>
          <w:sz w:val="24"/>
          <w:szCs w:val="24"/>
        </w:rPr>
        <w:t xml:space="preserve"> </w:t>
      </w:r>
      <w:proofErr w:type="spellStart"/>
      <w:r w:rsidRPr="0093590B">
        <w:rPr>
          <w:rFonts w:cstheme="minorHAnsi"/>
          <w:sz w:val="24"/>
          <w:szCs w:val="24"/>
        </w:rPr>
        <w:t>na</w:t>
      </w:r>
      <w:proofErr w:type="spellEnd"/>
      <w:r w:rsidRPr="0093590B">
        <w:rPr>
          <w:rFonts w:cstheme="minorHAnsi"/>
          <w:sz w:val="24"/>
          <w:szCs w:val="24"/>
        </w:rPr>
        <w:t xml:space="preserve"> </w:t>
      </w:r>
      <w:proofErr w:type="spellStart"/>
      <w:r w:rsidRPr="0093590B">
        <w:rPr>
          <w:rFonts w:cstheme="minorHAnsi"/>
          <w:sz w:val="24"/>
          <w:szCs w:val="24"/>
        </w:rPr>
        <w:t>cenu</w:t>
      </w:r>
      <w:proofErr w:type="spellEnd"/>
      <w:r w:rsidRPr="0093590B">
        <w:rPr>
          <w:rFonts w:cstheme="minorHAnsi"/>
          <w:sz w:val="24"/>
          <w:szCs w:val="24"/>
        </w:rPr>
        <w:t xml:space="preserve"> </w:t>
      </w:r>
      <w:proofErr w:type="spellStart"/>
      <w:r w:rsidRPr="0093590B">
        <w:rPr>
          <w:rFonts w:cstheme="minorHAnsi"/>
          <w:sz w:val="24"/>
          <w:szCs w:val="24"/>
        </w:rPr>
        <w:t>aranžmana</w:t>
      </w:r>
      <w:proofErr w:type="spellEnd"/>
    </w:p>
    <w:p w14:paraId="0CF35C63" w14:textId="77BD632A" w:rsidR="00B34493" w:rsidRPr="0093590B" w:rsidRDefault="00B34493" w:rsidP="005D18CE">
      <w:pPr>
        <w:spacing w:after="0" w:line="240" w:lineRule="auto"/>
        <w:jc w:val="center"/>
        <w:rPr>
          <w:rFonts w:cstheme="minorHAnsi"/>
          <w:sz w:val="24"/>
          <w:szCs w:val="24"/>
        </w:rPr>
      </w:pPr>
      <w:proofErr w:type="spellStart"/>
      <w:r w:rsidRPr="0093590B">
        <w:rPr>
          <w:rFonts w:cstheme="minorHAnsi"/>
          <w:sz w:val="24"/>
          <w:szCs w:val="24"/>
        </w:rPr>
        <w:t>dete</w:t>
      </w:r>
      <w:proofErr w:type="spellEnd"/>
      <w:r w:rsidRPr="0093590B">
        <w:rPr>
          <w:rFonts w:cstheme="minorHAnsi"/>
          <w:sz w:val="24"/>
          <w:szCs w:val="24"/>
        </w:rPr>
        <w:t xml:space="preserve"> do 6 </w:t>
      </w:r>
      <w:proofErr w:type="spellStart"/>
      <w:r w:rsidRPr="0093590B">
        <w:rPr>
          <w:rFonts w:cstheme="minorHAnsi"/>
          <w:sz w:val="24"/>
          <w:szCs w:val="24"/>
        </w:rPr>
        <w:t>godina</w:t>
      </w:r>
      <w:proofErr w:type="spellEnd"/>
      <w:r w:rsidRPr="0093590B">
        <w:rPr>
          <w:rFonts w:cstheme="minorHAnsi"/>
          <w:sz w:val="24"/>
          <w:szCs w:val="24"/>
        </w:rPr>
        <w:t xml:space="preserve"> (u </w:t>
      </w:r>
      <w:proofErr w:type="spellStart"/>
      <w:r w:rsidRPr="0093590B">
        <w:rPr>
          <w:rFonts w:cstheme="minorHAnsi"/>
          <w:sz w:val="24"/>
          <w:szCs w:val="24"/>
        </w:rPr>
        <w:t>zajedničkom</w:t>
      </w:r>
      <w:proofErr w:type="spellEnd"/>
      <w:r w:rsidRPr="0093590B">
        <w:rPr>
          <w:rFonts w:cstheme="minorHAnsi"/>
          <w:sz w:val="24"/>
          <w:szCs w:val="24"/>
        </w:rPr>
        <w:t xml:space="preserve"> </w:t>
      </w:r>
      <w:proofErr w:type="spellStart"/>
      <w:r w:rsidRPr="0093590B">
        <w:rPr>
          <w:rFonts w:cstheme="minorHAnsi"/>
          <w:sz w:val="24"/>
          <w:szCs w:val="24"/>
        </w:rPr>
        <w:t>ležaju</w:t>
      </w:r>
      <w:proofErr w:type="spellEnd"/>
      <w:r w:rsidRPr="0093590B">
        <w:rPr>
          <w:rFonts w:cstheme="minorHAnsi"/>
          <w:sz w:val="24"/>
          <w:szCs w:val="24"/>
        </w:rPr>
        <w:t xml:space="preserve">) </w:t>
      </w:r>
      <w:proofErr w:type="spellStart"/>
      <w:r w:rsidRPr="0093590B">
        <w:rPr>
          <w:rFonts w:cstheme="minorHAnsi"/>
          <w:sz w:val="24"/>
          <w:szCs w:val="24"/>
        </w:rPr>
        <w:t>ostvaruje</w:t>
      </w:r>
      <w:proofErr w:type="spellEnd"/>
      <w:r w:rsidRPr="0093590B">
        <w:rPr>
          <w:rFonts w:cstheme="minorHAnsi"/>
          <w:sz w:val="24"/>
          <w:szCs w:val="24"/>
        </w:rPr>
        <w:t xml:space="preserve"> </w:t>
      </w:r>
      <w:proofErr w:type="spellStart"/>
      <w:r w:rsidRPr="0093590B">
        <w:rPr>
          <w:rFonts w:cstheme="minorHAnsi"/>
          <w:sz w:val="24"/>
          <w:szCs w:val="24"/>
        </w:rPr>
        <w:t>popust</w:t>
      </w:r>
      <w:proofErr w:type="spellEnd"/>
      <w:r w:rsidRPr="0093590B">
        <w:rPr>
          <w:rFonts w:cstheme="minorHAnsi"/>
          <w:sz w:val="24"/>
          <w:szCs w:val="24"/>
        </w:rPr>
        <w:t xml:space="preserve"> 40% </w:t>
      </w:r>
      <w:proofErr w:type="spellStart"/>
      <w:r w:rsidRPr="0093590B">
        <w:rPr>
          <w:rFonts w:cstheme="minorHAnsi"/>
          <w:sz w:val="24"/>
          <w:szCs w:val="24"/>
        </w:rPr>
        <w:t>na</w:t>
      </w:r>
      <w:proofErr w:type="spellEnd"/>
      <w:r w:rsidRPr="0093590B">
        <w:rPr>
          <w:rFonts w:cstheme="minorHAnsi"/>
          <w:sz w:val="24"/>
          <w:szCs w:val="24"/>
        </w:rPr>
        <w:t xml:space="preserve"> </w:t>
      </w:r>
      <w:proofErr w:type="spellStart"/>
      <w:r w:rsidRPr="0093590B">
        <w:rPr>
          <w:rFonts w:cstheme="minorHAnsi"/>
          <w:sz w:val="24"/>
          <w:szCs w:val="24"/>
        </w:rPr>
        <w:t>cenu</w:t>
      </w:r>
      <w:proofErr w:type="spellEnd"/>
      <w:r w:rsidRPr="0093590B">
        <w:rPr>
          <w:rFonts w:cstheme="minorHAnsi"/>
          <w:sz w:val="24"/>
          <w:szCs w:val="24"/>
        </w:rPr>
        <w:t xml:space="preserve"> </w:t>
      </w:r>
      <w:proofErr w:type="spellStart"/>
      <w:r w:rsidRPr="0093590B">
        <w:rPr>
          <w:rFonts w:cstheme="minorHAnsi"/>
          <w:sz w:val="24"/>
          <w:szCs w:val="24"/>
        </w:rPr>
        <w:t>aranžmana</w:t>
      </w:r>
      <w:proofErr w:type="spellEnd"/>
    </w:p>
    <w:p w14:paraId="314CB403" w14:textId="3FE4158E" w:rsidR="00A151A9" w:rsidRPr="00CA4F05" w:rsidRDefault="00B34493" w:rsidP="00CA4F05">
      <w:pPr>
        <w:spacing w:after="0" w:line="240" w:lineRule="auto"/>
        <w:jc w:val="center"/>
        <w:rPr>
          <w:rFonts w:cstheme="minorHAnsi"/>
          <w:i/>
          <w:sz w:val="24"/>
          <w:szCs w:val="24"/>
        </w:rPr>
      </w:pPr>
      <w:r w:rsidRPr="0093590B">
        <w:rPr>
          <w:rFonts w:cstheme="minorHAnsi"/>
          <w:i/>
          <w:sz w:val="24"/>
          <w:szCs w:val="24"/>
        </w:rPr>
        <w:t xml:space="preserve">ne </w:t>
      </w:r>
      <w:proofErr w:type="spellStart"/>
      <w:r w:rsidRPr="0093590B">
        <w:rPr>
          <w:rFonts w:cstheme="minorHAnsi"/>
          <w:i/>
          <w:sz w:val="24"/>
          <w:szCs w:val="24"/>
        </w:rPr>
        <w:t>postoji</w:t>
      </w:r>
      <w:proofErr w:type="spellEnd"/>
      <w:r w:rsidRPr="0093590B">
        <w:rPr>
          <w:rFonts w:cstheme="minorHAnsi"/>
          <w:i/>
          <w:sz w:val="24"/>
          <w:szCs w:val="24"/>
        </w:rPr>
        <w:t xml:space="preserve"> </w:t>
      </w:r>
      <w:proofErr w:type="spellStart"/>
      <w:r w:rsidRPr="0093590B">
        <w:rPr>
          <w:rFonts w:cstheme="minorHAnsi"/>
          <w:i/>
          <w:sz w:val="24"/>
          <w:szCs w:val="24"/>
        </w:rPr>
        <w:t>mogućnost</w:t>
      </w:r>
      <w:proofErr w:type="spellEnd"/>
      <w:r w:rsidRPr="0093590B">
        <w:rPr>
          <w:rFonts w:cstheme="minorHAnsi"/>
          <w:i/>
          <w:sz w:val="24"/>
          <w:szCs w:val="24"/>
        </w:rPr>
        <w:t xml:space="preserve"> </w:t>
      </w:r>
      <w:proofErr w:type="spellStart"/>
      <w:r w:rsidRPr="0093590B">
        <w:rPr>
          <w:rFonts w:cstheme="minorHAnsi"/>
          <w:i/>
          <w:sz w:val="24"/>
          <w:szCs w:val="24"/>
        </w:rPr>
        <w:t>umanjenja</w:t>
      </w:r>
      <w:proofErr w:type="spellEnd"/>
      <w:r w:rsidRPr="0093590B">
        <w:rPr>
          <w:rFonts w:cstheme="minorHAnsi"/>
          <w:i/>
          <w:sz w:val="24"/>
          <w:szCs w:val="24"/>
        </w:rPr>
        <w:t xml:space="preserve"> za </w:t>
      </w:r>
      <w:proofErr w:type="spellStart"/>
      <w:r w:rsidRPr="0093590B">
        <w:rPr>
          <w:rFonts w:cstheme="minorHAnsi"/>
          <w:i/>
          <w:sz w:val="24"/>
          <w:szCs w:val="24"/>
        </w:rPr>
        <w:t>sopstveni</w:t>
      </w:r>
      <w:proofErr w:type="spellEnd"/>
      <w:r w:rsidRPr="0093590B">
        <w:rPr>
          <w:rFonts w:cstheme="minorHAnsi"/>
          <w:i/>
          <w:sz w:val="24"/>
          <w:szCs w:val="24"/>
        </w:rPr>
        <w:t xml:space="preserve"> </w:t>
      </w:r>
      <w:proofErr w:type="spellStart"/>
      <w:r w:rsidRPr="0093590B">
        <w:rPr>
          <w:rFonts w:cstheme="minorHAnsi"/>
          <w:i/>
          <w:sz w:val="24"/>
          <w:szCs w:val="24"/>
        </w:rPr>
        <w:t>prevoz</w:t>
      </w:r>
      <w:proofErr w:type="spellEnd"/>
    </w:p>
    <w:p w14:paraId="07510FD5" w14:textId="77777777" w:rsidR="00A151A9" w:rsidRDefault="00A151A9" w:rsidP="00A151A9">
      <w:pPr>
        <w:spacing w:after="0" w:line="240" w:lineRule="auto"/>
        <w:jc w:val="both"/>
        <w:rPr>
          <w:rFonts w:cstheme="minorHAnsi"/>
          <w:b/>
          <w:bCs/>
          <w:spacing w:val="-1"/>
          <w:sz w:val="24"/>
          <w:szCs w:val="24"/>
        </w:rPr>
      </w:pPr>
    </w:p>
    <w:p w14:paraId="2A9D6C55" w14:textId="66A29C3F" w:rsidR="00A151A9" w:rsidRPr="0093590B" w:rsidRDefault="00A151A9" w:rsidP="00A151A9">
      <w:pPr>
        <w:spacing w:after="0" w:line="240" w:lineRule="auto"/>
        <w:jc w:val="both"/>
        <w:rPr>
          <w:rFonts w:cstheme="minorHAnsi"/>
          <w:b/>
          <w:bCs/>
          <w:spacing w:val="-1"/>
          <w:sz w:val="24"/>
          <w:szCs w:val="24"/>
        </w:rPr>
        <w:sectPr w:rsidR="00A151A9" w:rsidRPr="0093590B" w:rsidSect="00A151A9">
          <w:type w:val="continuous"/>
          <w:pgSz w:w="11907" w:h="16840" w:code="9"/>
          <w:pgMar w:top="181" w:right="425" w:bottom="9" w:left="360" w:header="720" w:footer="720" w:gutter="0"/>
          <w:cols w:space="720"/>
          <w:docGrid w:linePitch="360"/>
        </w:sectPr>
      </w:pPr>
    </w:p>
    <w:p w14:paraId="2367E1B9" w14:textId="248D85F7" w:rsidR="00B34493" w:rsidRPr="0093590B" w:rsidRDefault="00B34493" w:rsidP="005D18CE">
      <w:pPr>
        <w:shd w:val="clear" w:color="auto" w:fill="D9D9D9"/>
        <w:spacing w:after="0" w:line="240" w:lineRule="auto"/>
        <w:jc w:val="both"/>
        <w:rPr>
          <w:rFonts w:cstheme="minorHAnsi"/>
          <w:sz w:val="24"/>
          <w:szCs w:val="24"/>
        </w:rPr>
      </w:pPr>
      <w:r w:rsidRPr="0093590B">
        <w:rPr>
          <w:rFonts w:cstheme="minorHAnsi"/>
          <w:b/>
          <w:bCs/>
          <w:spacing w:val="-1"/>
          <w:sz w:val="24"/>
          <w:szCs w:val="24"/>
        </w:rPr>
        <w:lastRenderedPageBreak/>
        <w:t>CENA ARANŽMANA OBUHVATA</w:t>
      </w:r>
    </w:p>
    <w:p w14:paraId="634B2F60" w14:textId="105B4FC1" w:rsidR="00B34493" w:rsidRPr="0093590B" w:rsidRDefault="00B34493" w:rsidP="005D18CE">
      <w:pPr>
        <w:pStyle w:val="ListParagraph"/>
        <w:numPr>
          <w:ilvl w:val="0"/>
          <w:numId w:val="1"/>
        </w:numPr>
        <w:spacing w:after="0" w:line="240" w:lineRule="auto"/>
        <w:ind w:left="180" w:right="65" w:hanging="180"/>
        <w:jc w:val="both"/>
        <w:rPr>
          <w:rFonts w:asciiTheme="minorHAnsi" w:hAnsiTheme="minorHAnsi" w:cstheme="minorHAnsi"/>
          <w:sz w:val="24"/>
          <w:szCs w:val="24"/>
        </w:rPr>
      </w:pPr>
      <w:proofErr w:type="spellStart"/>
      <w:r w:rsidRPr="0093590B">
        <w:rPr>
          <w:rFonts w:asciiTheme="minorHAnsi" w:hAnsiTheme="minorHAnsi" w:cstheme="minorHAnsi"/>
          <w:sz w:val="24"/>
          <w:szCs w:val="24"/>
        </w:rPr>
        <w:t>prevoz</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autobusom</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turističke</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klase</w:t>
      </w:r>
      <w:proofErr w:type="spellEnd"/>
      <w:r w:rsidRPr="0093590B">
        <w:rPr>
          <w:rFonts w:asciiTheme="minorHAnsi" w:hAnsiTheme="minorHAnsi" w:cstheme="minorHAnsi"/>
          <w:sz w:val="24"/>
          <w:szCs w:val="24"/>
        </w:rPr>
        <w:t xml:space="preserve"> (od 16 - 87 </w:t>
      </w:r>
      <w:proofErr w:type="spellStart"/>
      <w:r w:rsidRPr="0093590B">
        <w:rPr>
          <w:rFonts w:asciiTheme="minorHAnsi" w:hAnsiTheme="minorHAnsi" w:cstheme="minorHAnsi"/>
          <w:sz w:val="24"/>
          <w:szCs w:val="24"/>
        </w:rPr>
        <w:t>mesta</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prosečne</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udobnosti</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na</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navedenoj</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relaciji</w:t>
      </w:r>
      <w:proofErr w:type="spellEnd"/>
      <w:r w:rsidRPr="0093590B">
        <w:rPr>
          <w:rFonts w:asciiTheme="minorHAnsi" w:hAnsiTheme="minorHAnsi" w:cstheme="minorHAnsi"/>
          <w:sz w:val="24"/>
          <w:szCs w:val="24"/>
        </w:rPr>
        <w:t xml:space="preserve"> / </w:t>
      </w:r>
      <w:proofErr w:type="spellStart"/>
      <w:r w:rsidRPr="0093590B">
        <w:rPr>
          <w:rFonts w:asciiTheme="minorHAnsi" w:hAnsiTheme="minorHAnsi" w:cstheme="minorHAnsi"/>
          <w:sz w:val="24"/>
          <w:szCs w:val="24"/>
        </w:rPr>
        <w:t>mesta</w:t>
      </w:r>
      <w:proofErr w:type="spellEnd"/>
      <w:r w:rsidRPr="0093590B">
        <w:rPr>
          <w:rFonts w:asciiTheme="minorHAnsi" w:hAnsiTheme="minorHAnsi" w:cstheme="minorHAnsi"/>
          <w:sz w:val="24"/>
          <w:szCs w:val="24"/>
        </w:rPr>
        <w:t xml:space="preserve"> se </w:t>
      </w:r>
      <w:proofErr w:type="spellStart"/>
      <w:r w:rsidRPr="0093590B">
        <w:rPr>
          <w:rFonts w:asciiTheme="minorHAnsi" w:hAnsiTheme="minorHAnsi" w:cstheme="minorHAnsi"/>
          <w:sz w:val="24"/>
          <w:szCs w:val="24"/>
        </w:rPr>
        <w:t>određuju</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prema</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b/>
          <w:sz w:val="24"/>
          <w:szCs w:val="24"/>
        </w:rPr>
        <w:t>datumu</w:t>
      </w:r>
      <w:proofErr w:type="spellEnd"/>
      <w:r w:rsidRPr="0093590B">
        <w:rPr>
          <w:rFonts w:asciiTheme="minorHAnsi" w:hAnsiTheme="minorHAnsi" w:cstheme="minorHAnsi"/>
          <w:b/>
          <w:sz w:val="24"/>
          <w:szCs w:val="24"/>
        </w:rPr>
        <w:t xml:space="preserve"> </w:t>
      </w:r>
      <w:proofErr w:type="spellStart"/>
      <w:r w:rsidRPr="0093590B">
        <w:rPr>
          <w:rFonts w:asciiTheme="minorHAnsi" w:hAnsiTheme="minorHAnsi" w:cstheme="minorHAnsi"/>
          <w:b/>
          <w:sz w:val="24"/>
          <w:szCs w:val="24"/>
        </w:rPr>
        <w:t>uplate</w:t>
      </w:r>
      <w:proofErr w:type="spellEnd"/>
      <w:r w:rsidRPr="0093590B">
        <w:rPr>
          <w:rFonts w:asciiTheme="minorHAnsi" w:hAnsiTheme="minorHAnsi" w:cstheme="minorHAnsi"/>
          <w:b/>
          <w:sz w:val="24"/>
          <w:szCs w:val="24"/>
        </w:rPr>
        <w:t xml:space="preserve"> </w:t>
      </w:r>
      <w:proofErr w:type="spellStart"/>
      <w:r w:rsidRPr="0093590B">
        <w:rPr>
          <w:rFonts w:asciiTheme="minorHAnsi" w:hAnsiTheme="minorHAnsi" w:cstheme="minorHAnsi"/>
          <w:b/>
          <w:sz w:val="24"/>
          <w:szCs w:val="24"/>
        </w:rPr>
        <w:t>tj</w:t>
      </w:r>
      <w:proofErr w:type="spellEnd"/>
      <w:r w:rsidRPr="0093590B">
        <w:rPr>
          <w:rFonts w:asciiTheme="minorHAnsi" w:hAnsiTheme="minorHAnsi" w:cstheme="minorHAnsi"/>
          <w:b/>
          <w:sz w:val="24"/>
          <w:szCs w:val="24"/>
        </w:rPr>
        <w:t xml:space="preserve"> </w:t>
      </w:r>
      <w:proofErr w:type="spellStart"/>
      <w:r w:rsidRPr="0093590B">
        <w:rPr>
          <w:rFonts w:asciiTheme="minorHAnsi" w:hAnsiTheme="minorHAnsi" w:cstheme="minorHAnsi"/>
          <w:b/>
          <w:sz w:val="24"/>
          <w:szCs w:val="24"/>
        </w:rPr>
        <w:t>sklapanja</w:t>
      </w:r>
      <w:proofErr w:type="spellEnd"/>
      <w:r w:rsidRPr="0093590B">
        <w:rPr>
          <w:rFonts w:asciiTheme="minorHAnsi" w:hAnsiTheme="minorHAnsi" w:cstheme="minorHAnsi"/>
          <w:b/>
          <w:sz w:val="24"/>
          <w:szCs w:val="24"/>
        </w:rPr>
        <w:t xml:space="preserve"> </w:t>
      </w:r>
      <w:proofErr w:type="spellStart"/>
      <w:r w:rsidRPr="0093590B">
        <w:rPr>
          <w:rFonts w:asciiTheme="minorHAnsi" w:hAnsiTheme="minorHAnsi" w:cstheme="minorHAnsi"/>
          <w:b/>
          <w:sz w:val="24"/>
          <w:szCs w:val="24"/>
        </w:rPr>
        <w:t>Ugovora</w:t>
      </w:r>
      <w:proofErr w:type="spellEnd"/>
      <w:r w:rsidRPr="0093590B">
        <w:rPr>
          <w:rFonts w:asciiTheme="minorHAnsi" w:hAnsiTheme="minorHAnsi" w:cstheme="minorHAnsi"/>
          <w:b/>
          <w:sz w:val="24"/>
          <w:szCs w:val="24"/>
        </w:rPr>
        <w:t xml:space="preserve"> o </w:t>
      </w:r>
      <w:proofErr w:type="spellStart"/>
      <w:r w:rsidRPr="0093590B">
        <w:rPr>
          <w:rFonts w:asciiTheme="minorHAnsi" w:hAnsiTheme="minorHAnsi" w:cstheme="minorHAnsi"/>
          <w:b/>
          <w:sz w:val="24"/>
          <w:szCs w:val="24"/>
        </w:rPr>
        <w:t>putovanju</w:t>
      </w:r>
      <w:proofErr w:type="spellEnd"/>
    </w:p>
    <w:p w14:paraId="5665666B" w14:textId="2C1BCDBE" w:rsidR="00B34493" w:rsidRPr="0093590B" w:rsidRDefault="00B34493" w:rsidP="005D18CE">
      <w:pPr>
        <w:pStyle w:val="ListParagraph"/>
        <w:numPr>
          <w:ilvl w:val="0"/>
          <w:numId w:val="1"/>
        </w:numPr>
        <w:spacing w:after="0" w:line="240" w:lineRule="auto"/>
        <w:ind w:left="180" w:right="65" w:hanging="180"/>
        <w:jc w:val="both"/>
        <w:rPr>
          <w:rFonts w:asciiTheme="minorHAnsi" w:hAnsiTheme="minorHAnsi" w:cstheme="minorHAnsi"/>
          <w:sz w:val="24"/>
          <w:szCs w:val="24"/>
        </w:rPr>
      </w:pPr>
      <w:proofErr w:type="spellStart"/>
      <w:r w:rsidRPr="0093590B">
        <w:rPr>
          <w:rFonts w:asciiTheme="minorHAnsi" w:hAnsiTheme="minorHAnsi" w:cstheme="minorHAnsi"/>
          <w:sz w:val="24"/>
          <w:szCs w:val="24"/>
        </w:rPr>
        <w:t>smeštaj</w:t>
      </w:r>
      <w:proofErr w:type="spellEnd"/>
      <w:r w:rsidRPr="0093590B">
        <w:rPr>
          <w:rFonts w:asciiTheme="minorHAnsi" w:hAnsiTheme="minorHAnsi" w:cstheme="minorHAnsi"/>
          <w:sz w:val="24"/>
          <w:szCs w:val="24"/>
        </w:rPr>
        <w:t xml:space="preserve"> u </w:t>
      </w:r>
      <w:proofErr w:type="spellStart"/>
      <w:r w:rsidRPr="0093590B">
        <w:rPr>
          <w:rFonts w:asciiTheme="minorHAnsi" w:hAnsiTheme="minorHAnsi" w:cstheme="minorHAnsi"/>
          <w:sz w:val="24"/>
          <w:szCs w:val="24"/>
        </w:rPr>
        <w:t>hotelu</w:t>
      </w:r>
      <w:proofErr w:type="spellEnd"/>
      <w:r w:rsidRPr="0093590B">
        <w:rPr>
          <w:rFonts w:asciiTheme="minorHAnsi" w:hAnsiTheme="minorHAnsi" w:cstheme="minorHAnsi"/>
          <w:sz w:val="24"/>
          <w:szCs w:val="24"/>
        </w:rPr>
        <w:t xml:space="preserve"> </w:t>
      </w:r>
      <w:r w:rsidR="00DF620E" w:rsidRPr="0093590B">
        <w:rPr>
          <w:rFonts w:asciiTheme="minorHAnsi" w:hAnsiTheme="minorHAnsi" w:cstheme="minorHAnsi"/>
          <w:sz w:val="24"/>
          <w:szCs w:val="24"/>
        </w:rPr>
        <w:t>4*</w:t>
      </w:r>
      <w:r w:rsidRPr="0093590B">
        <w:rPr>
          <w:rFonts w:asciiTheme="minorHAnsi" w:hAnsiTheme="minorHAnsi" w:cstheme="minorHAnsi"/>
          <w:sz w:val="24"/>
          <w:szCs w:val="24"/>
        </w:rPr>
        <w:t xml:space="preserve"> (po </w:t>
      </w:r>
      <w:proofErr w:type="spellStart"/>
      <w:r w:rsidRPr="0093590B">
        <w:rPr>
          <w:rFonts w:asciiTheme="minorHAnsi" w:hAnsiTheme="minorHAnsi" w:cstheme="minorHAnsi"/>
          <w:sz w:val="24"/>
          <w:szCs w:val="24"/>
        </w:rPr>
        <w:t>lokalnoj</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kategorizaciji</w:t>
      </w:r>
      <w:proofErr w:type="spellEnd"/>
      <w:r w:rsidRPr="0093590B">
        <w:rPr>
          <w:rFonts w:asciiTheme="minorHAnsi" w:hAnsiTheme="minorHAnsi" w:cstheme="minorHAnsi"/>
          <w:sz w:val="24"/>
          <w:szCs w:val="24"/>
        </w:rPr>
        <w:t xml:space="preserve">) u 1/2 </w:t>
      </w:r>
      <w:proofErr w:type="spellStart"/>
      <w:r w:rsidRPr="0093590B">
        <w:rPr>
          <w:rFonts w:asciiTheme="minorHAnsi" w:hAnsiTheme="minorHAnsi" w:cstheme="minorHAnsi"/>
          <w:sz w:val="24"/>
          <w:szCs w:val="24"/>
        </w:rPr>
        <w:t>i</w:t>
      </w:r>
      <w:proofErr w:type="spellEnd"/>
      <w:r w:rsidRPr="0093590B">
        <w:rPr>
          <w:rFonts w:asciiTheme="minorHAnsi" w:hAnsiTheme="minorHAnsi" w:cstheme="minorHAnsi"/>
          <w:sz w:val="24"/>
          <w:szCs w:val="24"/>
        </w:rPr>
        <w:t xml:space="preserve"> 1/2+1 (</w:t>
      </w:r>
      <w:r w:rsidRPr="0093590B">
        <w:rPr>
          <w:rFonts w:asciiTheme="minorHAnsi" w:hAnsiTheme="minorHAnsi" w:cstheme="minorHAnsi"/>
          <w:sz w:val="24"/>
          <w:szCs w:val="24"/>
          <w:lang w:val="sl-SI"/>
        </w:rPr>
        <w:t xml:space="preserve">treći krevet je </w:t>
      </w:r>
      <w:proofErr w:type="spellStart"/>
      <w:r w:rsidRPr="0093590B">
        <w:rPr>
          <w:rFonts w:asciiTheme="minorHAnsi" w:hAnsiTheme="minorHAnsi" w:cstheme="minorHAnsi"/>
          <w:sz w:val="24"/>
          <w:szCs w:val="24"/>
        </w:rPr>
        <w:t>pomoćni</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ležaj</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manjih</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dimenzija</w:t>
      </w:r>
      <w:proofErr w:type="spellEnd"/>
      <w:r w:rsidRPr="0093590B">
        <w:rPr>
          <w:rFonts w:asciiTheme="minorHAnsi" w:hAnsiTheme="minorHAnsi" w:cstheme="minorHAnsi"/>
          <w:sz w:val="24"/>
          <w:szCs w:val="24"/>
        </w:rPr>
        <w:t xml:space="preserve"> - </w:t>
      </w:r>
      <w:proofErr w:type="spellStart"/>
      <w:r w:rsidRPr="0093590B">
        <w:rPr>
          <w:rFonts w:asciiTheme="minorHAnsi" w:hAnsiTheme="minorHAnsi" w:cstheme="minorHAnsi"/>
          <w:b/>
          <w:i/>
          <w:sz w:val="24"/>
          <w:szCs w:val="24"/>
        </w:rPr>
        <w:t>isključivo</w:t>
      </w:r>
      <w:proofErr w:type="spellEnd"/>
      <w:r w:rsidRPr="0093590B">
        <w:rPr>
          <w:rFonts w:asciiTheme="minorHAnsi" w:hAnsiTheme="minorHAnsi" w:cstheme="minorHAnsi"/>
          <w:b/>
          <w:i/>
          <w:sz w:val="24"/>
          <w:szCs w:val="24"/>
        </w:rPr>
        <w:t xml:space="preserve"> </w:t>
      </w:r>
      <w:proofErr w:type="spellStart"/>
      <w:r w:rsidRPr="0093590B">
        <w:rPr>
          <w:rFonts w:asciiTheme="minorHAnsi" w:hAnsiTheme="minorHAnsi" w:cstheme="minorHAnsi"/>
          <w:b/>
          <w:i/>
          <w:sz w:val="24"/>
          <w:szCs w:val="24"/>
        </w:rPr>
        <w:t>na</w:t>
      </w:r>
      <w:proofErr w:type="spellEnd"/>
      <w:r w:rsidRPr="0093590B">
        <w:rPr>
          <w:rFonts w:asciiTheme="minorHAnsi" w:hAnsiTheme="minorHAnsi" w:cstheme="minorHAnsi"/>
          <w:b/>
          <w:i/>
          <w:sz w:val="24"/>
          <w:szCs w:val="24"/>
        </w:rPr>
        <w:t xml:space="preserve"> </w:t>
      </w:r>
      <w:proofErr w:type="spellStart"/>
      <w:r w:rsidRPr="0093590B">
        <w:rPr>
          <w:rFonts w:asciiTheme="minorHAnsi" w:hAnsiTheme="minorHAnsi" w:cstheme="minorHAnsi"/>
          <w:b/>
          <w:i/>
          <w:sz w:val="24"/>
          <w:szCs w:val="24"/>
        </w:rPr>
        <w:t>upit</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sobama</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na</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bazi</w:t>
      </w:r>
      <w:proofErr w:type="spellEnd"/>
      <w:r w:rsidRPr="0093590B">
        <w:rPr>
          <w:rFonts w:asciiTheme="minorHAnsi" w:hAnsiTheme="minorHAnsi" w:cstheme="minorHAnsi"/>
          <w:sz w:val="24"/>
          <w:szCs w:val="24"/>
        </w:rPr>
        <w:t xml:space="preserve"> </w:t>
      </w:r>
      <w:r w:rsidR="00421223" w:rsidRPr="0093590B">
        <w:rPr>
          <w:rFonts w:asciiTheme="minorHAnsi" w:hAnsiTheme="minorHAnsi" w:cstheme="minorHAnsi"/>
          <w:sz w:val="24"/>
          <w:szCs w:val="24"/>
        </w:rPr>
        <w:t>2</w:t>
      </w:r>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noćenja</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sa</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doručkom</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švedski</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sto</w:t>
      </w:r>
      <w:proofErr w:type="spellEnd"/>
      <w:r w:rsidRPr="0093590B">
        <w:rPr>
          <w:rFonts w:asciiTheme="minorHAnsi" w:hAnsiTheme="minorHAnsi" w:cstheme="minorHAnsi"/>
          <w:sz w:val="24"/>
          <w:szCs w:val="24"/>
        </w:rPr>
        <w:t xml:space="preserve"> - </w:t>
      </w:r>
      <w:proofErr w:type="spellStart"/>
      <w:r w:rsidRPr="0093590B">
        <w:rPr>
          <w:rFonts w:asciiTheme="minorHAnsi" w:hAnsiTheme="minorHAnsi" w:cstheme="minorHAnsi"/>
          <w:sz w:val="24"/>
          <w:szCs w:val="24"/>
        </w:rPr>
        <w:t>samoposluživanje</w:t>
      </w:r>
      <w:proofErr w:type="spellEnd"/>
      <w:r w:rsidRPr="0093590B">
        <w:rPr>
          <w:rFonts w:asciiTheme="minorHAnsi" w:hAnsiTheme="minorHAnsi" w:cstheme="minorHAnsi"/>
          <w:sz w:val="24"/>
          <w:szCs w:val="24"/>
        </w:rPr>
        <w:t>)</w:t>
      </w:r>
    </w:p>
    <w:p w14:paraId="0B16E9F8" w14:textId="41095D55" w:rsidR="00B34493" w:rsidRPr="0093590B" w:rsidRDefault="00A778F8" w:rsidP="005D18CE">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proofErr w:type="spellStart"/>
      <w:r w:rsidRPr="0093590B">
        <w:rPr>
          <w:rFonts w:asciiTheme="minorHAnsi" w:hAnsiTheme="minorHAnsi" w:cstheme="minorHAnsi"/>
          <w:sz w:val="24"/>
          <w:szCs w:val="24"/>
        </w:rPr>
        <w:t>razgledanje</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Temišvara</w:t>
      </w:r>
      <w:proofErr w:type="spellEnd"/>
      <w:r w:rsidRPr="0093590B">
        <w:rPr>
          <w:rFonts w:asciiTheme="minorHAnsi" w:hAnsiTheme="minorHAnsi" w:cstheme="minorHAnsi"/>
          <w:sz w:val="24"/>
          <w:szCs w:val="24"/>
        </w:rPr>
        <w:t xml:space="preserve"> u </w:t>
      </w:r>
      <w:proofErr w:type="spellStart"/>
      <w:r w:rsidRPr="0093590B">
        <w:rPr>
          <w:rFonts w:asciiTheme="minorHAnsi" w:hAnsiTheme="minorHAnsi" w:cstheme="minorHAnsi"/>
          <w:sz w:val="24"/>
          <w:szCs w:val="24"/>
        </w:rPr>
        <w:t>pratnji</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vodiča</w:t>
      </w:r>
      <w:proofErr w:type="spellEnd"/>
    </w:p>
    <w:p w14:paraId="091A936F" w14:textId="77777777" w:rsidR="00B34493" w:rsidRPr="0093590B" w:rsidRDefault="00B34493" w:rsidP="005D18CE">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proofErr w:type="spellStart"/>
      <w:r w:rsidRPr="0093590B">
        <w:rPr>
          <w:rFonts w:asciiTheme="minorHAnsi" w:hAnsiTheme="minorHAnsi" w:cstheme="minorHAnsi"/>
          <w:sz w:val="24"/>
          <w:szCs w:val="24"/>
        </w:rPr>
        <w:t>usluge</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turističkog</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vodiča</w:t>
      </w:r>
      <w:proofErr w:type="spellEnd"/>
      <w:r w:rsidRPr="0093590B">
        <w:rPr>
          <w:rFonts w:asciiTheme="minorHAnsi" w:hAnsiTheme="minorHAnsi" w:cstheme="minorHAnsi"/>
          <w:sz w:val="24"/>
          <w:szCs w:val="24"/>
        </w:rPr>
        <w:t xml:space="preserve"> / </w:t>
      </w:r>
      <w:proofErr w:type="spellStart"/>
      <w:r w:rsidRPr="0093590B">
        <w:rPr>
          <w:rFonts w:asciiTheme="minorHAnsi" w:hAnsiTheme="minorHAnsi" w:cstheme="minorHAnsi"/>
          <w:sz w:val="24"/>
          <w:szCs w:val="24"/>
        </w:rPr>
        <w:t>pratioca</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tokom</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putovanja</w:t>
      </w:r>
      <w:proofErr w:type="spellEnd"/>
    </w:p>
    <w:p w14:paraId="5B96AF9C" w14:textId="7451C30E" w:rsidR="00B34493" w:rsidRPr="0093590B" w:rsidRDefault="00B34493" w:rsidP="005D18CE">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proofErr w:type="spellStart"/>
      <w:r w:rsidRPr="0093590B">
        <w:rPr>
          <w:rFonts w:asciiTheme="minorHAnsi" w:hAnsiTheme="minorHAnsi" w:cstheme="minorHAnsi"/>
          <w:sz w:val="24"/>
          <w:szCs w:val="24"/>
        </w:rPr>
        <w:t>troškove</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ogranizacije</w:t>
      </w:r>
      <w:proofErr w:type="spellEnd"/>
      <w:r w:rsidRPr="0093590B">
        <w:rPr>
          <w:rFonts w:asciiTheme="minorHAnsi" w:hAnsiTheme="minorHAnsi" w:cstheme="minorHAnsi"/>
          <w:sz w:val="24"/>
          <w:szCs w:val="24"/>
        </w:rPr>
        <w:t xml:space="preserve"> </w:t>
      </w:r>
      <w:proofErr w:type="spellStart"/>
      <w:r w:rsidRPr="0093590B">
        <w:rPr>
          <w:rFonts w:asciiTheme="minorHAnsi" w:hAnsiTheme="minorHAnsi" w:cstheme="minorHAnsi"/>
          <w:sz w:val="24"/>
          <w:szCs w:val="24"/>
        </w:rPr>
        <w:t>putovanja</w:t>
      </w:r>
      <w:proofErr w:type="spellEnd"/>
    </w:p>
    <w:p w14:paraId="6DBEE012" w14:textId="77777777" w:rsidR="00AB613F" w:rsidRPr="0093590B" w:rsidRDefault="00AB613F" w:rsidP="005D18CE">
      <w:pPr>
        <w:shd w:val="clear" w:color="auto" w:fill="D9D9D9"/>
        <w:spacing w:after="0" w:line="240" w:lineRule="auto"/>
        <w:contextualSpacing/>
        <w:jc w:val="both"/>
        <w:rPr>
          <w:rFonts w:cstheme="minorHAnsi"/>
          <w:b/>
          <w:bCs/>
          <w:spacing w:val="-1"/>
          <w:sz w:val="24"/>
          <w:szCs w:val="24"/>
          <w:lang w:val="fr-FR"/>
        </w:rPr>
      </w:pPr>
      <w:r w:rsidRPr="0093590B">
        <w:rPr>
          <w:rFonts w:cstheme="minorHAnsi"/>
          <w:b/>
          <w:bCs/>
          <w:spacing w:val="-1"/>
          <w:sz w:val="24"/>
          <w:szCs w:val="24"/>
          <w:lang w:val="fr-FR"/>
        </w:rPr>
        <w:t>CENA ARANŽMANA NE OBUHVATA</w:t>
      </w:r>
    </w:p>
    <w:p w14:paraId="4EA70CF9" w14:textId="04592223" w:rsidR="00AB613F" w:rsidRPr="0093590B" w:rsidRDefault="00AB613F" w:rsidP="005D18CE">
      <w:pPr>
        <w:numPr>
          <w:ilvl w:val="0"/>
          <w:numId w:val="2"/>
        </w:numPr>
        <w:spacing w:after="0" w:line="240" w:lineRule="auto"/>
        <w:ind w:left="180" w:hanging="180"/>
        <w:contextualSpacing/>
        <w:jc w:val="both"/>
        <w:rPr>
          <w:rFonts w:cstheme="minorHAnsi"/>
          <w:sz w:val="24"/>
          <w:szCs w:val="24"/>
          <w:lang w:val="fr-FR"/>
        </w:rPr>
      </w:pPr>
      <w:proofErr w:type="spellStart"/>
      <w:proofErr w:type="gramStart"/>
      <w:r w:rsidRPr="0093590B">
        <w:rPr>
          <w:rFonts w:cstheme="minorHAnsi"/>
          <w:sz w:val="24"/>
          <w:szCs w:val="24"/>
          <w:lang w:val="fr-FR"/>
        </w:rPr>
        <w:t>putno</w:t>
      </w:r>
      <w:proofErr w:type="spellEnd"/>
      <w:proofErr w:type="gramEnd"/>
      <w:r w:rsidRPr="0093590B">
        <w:rPr>
          <w:rFonts w:cstheme="minorHAnsi"/>
          <w:sz w:val="24"/>
          <w:szCs w:val="24"/>
          <w:lang w:val="fr-FR"/>
        </w:rPr>
        <w:t xml:space="preserve"> </w:t>
      </w:r>
      <w:proofErr w:type="spellStart"/>
      <w:r w:rsidRPr="0093590B">
        <w:rPr>
          <w:rFonts w:cstheme="minorHAnsi"/>
          <w:sz w:val="24"/>
          <w:szCs w:val="24"/>
          <w:lang w:val="fr-FR"/>
        </w:rPr>
        <w:t>zdravstveno</w:t>
      </w:r>
      <w:proofErr w:type="spellEnd"/>
      <w:r w:rsidRPr="0093590B">
        <w:rPr>
          <w:rFonts w:cstheme="minorHAnsi"/>
          <w:sz w:val="24"/>
          <w:szCs w:val="24"/>
          <w:lang w:val="fr-FR"/>
        </w:rPr>
        <w:t xml:space="preserve"> </w:t>
      </w:r>
      <w:proofErr w:type="spellStart"/>
      <w:r w:rsidRPr="0093590B">
        <w:rPr>
          <w:rFonts w:cstheme="minorHAnsi"/>
          <w:sz w:val="24"/>
          <w:szCs w:val="24"/>
          <w:lang w:val="fr-FR"/>
        </w:rPr>
        <w:t>osiguranje</w:t>
      </w:r>
      <w:proofErr w:type="spellEnd"/>
      <w:r w:rsidRPr="0093590B">
        <w:rPr>
          <w:rFonts w:cstheme="minorHAnsi"/>
          <w:sz w:val="24"/>
          <w:szCs w:val="24"/>
          <w:lang w:val="fr-FR"/>
        </w:rPr>
        <w:t xml:space="preserve"> (</w:t>
      </w:r>
      <w:r w:rsidR="00421223" w:rsidRPr="0093590B">
        <w:rPr>
          <w:rFonts w:cstheme="minorHAnsi"/>
          <w:sz w:val="24"/>
          <w:szCs w:val="24"/>
          <w:shd w:val="clear" w:color="auto" w:fill="FFFFFF"/>
        </w:rPr>
        <w:t xml:space="preserve">do 17 god – 365 din, od 18 do 70 god – 520 din, od 70 god </w:t>
      </w:r>
      <w:proofErr w:type="spellStart"/>
      <w:r w:rsidR="00421223" w:rsidRPr="0093590B">
        <w:rPr>
          <w:rFonts w:cstheme="minorHAnsi"/>
          <w:sz w:val="24"/>
          <w:szCs w:val="24"/>
          <w:shd w:val="clear" w:color="auto" w:fill="FFFFFF"/>
        </w:rPr>
        <w:t>i</w:t>
      </w:r>
      <w:proofErr w:type="spellEnd"/>
      <w:r w:rsidR="00421223" w:rsidRPr="0093590B">
        <w:rPr>
          <w:rFonts w:cstheme="minorHAnsi"/>
          <w:sz w:val="24"/>
          <w:szCs w:val="24"/>
          <w:shd w:val="clear" w:color="auto" w:fill="FFFFFF"/>
        </w:rPr>
        <w:t xml:space="preserve"> </w:t>
      </w:r>
      <w:proofErr w:type="spellStart"/>
      <w:r w:rsidR="00421223" w:rsidRPr="0093590B">
        <w:rPr>
          <w:rFonts w:cstheme="minorHAnsi"/>
          <w:sz w:val="24"/>
          <w:szCs w:val="24"/>
          <w:shd w:val="clear" w:color="auto" w:fill="FFFFFF"/>
        </w:rPr>
        <w:t>više</w:t>
      </w:r>
      <w:proofErr w:type="spellEnd"/>
      <w:r w:rsidR="00421223" w:rsidRPr="0093590B">
        <w:rPr>
          <w:rFonts w:cstheme="minorHAnsi"/>
          <w:sz w:val="24"/>
          <w:szCs w:val="24"/>
          <w:shd w:val="clear" w:color="auto" w:fill="FFFFFF"/>
        </w:rPr>
        <w:t xml:space="preserve"> – 1090 din</w:t>
      </w:r>
      <w:r w:rsidRPr="0093590B">
        <w:rPr>
          <w:rFonts w:cstheme="minorHAnsi"/>
          <w:sz w:val="24"/>
          <w:szCs w:val="24"/>
          <w:lang w:val="fr-FR"/>
        </w:rPr>
        <w:t xml:space="preserve">) sa </w:t>
      </w:r>
      <w:proofErr w:type="spellStart"/>
      <w:r w:rsidRPr="0093590B">
        <w:rPr>
          <w:rFonts w:cstheme="minorHAnsi"/>
          <w:sz w:val="24"/>
          <w:szCs w:val="24"/>
          <w:lang w:val="fr-FR"/>
        </w:rPr>
        <w:t>osiguranom</w:t>
      </w:r>
      <w:proofErr w:type="spellEnd"/>
      <w:r w:rsidRPr="0093590B">
        <w:rPr>
          <w:rFonts w:cstheme="minorHAnsi"/>
          <w:sz w:val="24"/>
          <w:szCs w:val="24"/>
          <w:lang w:val="fr-FR"/>
        </w:rPr>
        <w:t xml:space="preserve"> </w:t>
      </w:r>
      <w:proofErr w:type="spellStart"/>
      <w:r w:rsidRPr="0093590B">
        <w:rPr>
          <w:rFonts w:cstheme="minorHAnsi"/>
          <w:sz w:val="24"/>
          <w:szCs w:val="24"/>
          <w:lang w:val="fr-FR"/>
        </w:rPr>
        <w:t>sumom</w:t>
      </w:r>
      <w:proofErr w:type="spellEnd"/>
      <w:r w:rsidRPr="0093590B">
        <w:rPr>
          <w:rFonts w:cstheme="minorHAnsi"/>
          <w:sz w:val="24"/>
          <w:szCs w:val="24"/>
          <w:lang w:val="fr-FR"/>
        </w:rPr>
        <w:t xml:space="preserve"> do 30000 </w:t>
      </w:r>
      <w:proofErr w:type="spellStart"/>
      <w:r w:rsidRPr="0093590B">
        <w:rPr>
          <w:rFonts w:cstheme="minorHAnsi"/>
          <w:sz w:val="24"/>
          <w:szCs w:val="24"/>
          <w:lang w:val="fr-FR"/>
        </w:rPr>
        <w:t>evra</w:t>
      </w:r>
      <w:proofErr w:type="spellEnd"/>
      <w:r w:rsidRPr="0093590B">
        <w:rPr>
          <w:rFonts w:cstheme="minorHAnsi"/>
          <w:b/>
          <w:bCs/>
          <w:color w:val="FF0000"/>
          <w:sz w:val="24"/>
          <w:szCs w:val="24"/>
        </w:rPr>
        <w:t xml:space="preserve"> PUTNO ZDRAVSTVENO OSIGURANJE SE PREPORUČUJE ZA PUTOVANJE U INOSTRANSTVO RADI VAŠE SIGURNOSTI</w:t>
      </w:r>
    </w:p>
    <w:p w14:paraId="79A97ECD" w14:textId="77777777" w:rsidR="00AB613F" w:rsidRPr="0093590B" w:rsidRDefault="00AB613F" w:rsidP="005D18CE">
      <w:pPr>
        <w:numPr>
          <w:ilvl w:val="0"/>
          <w:numId w:val="2"/>
        </w:numPr>
        <w:spacing w:after="0" w:line="240" w:lineRule="auto"/>
        <w:ind w:left="180" w:hanging="180"/>
        <w:contextualSpacing/>
        <w:jc w:val="both"/>
        <w:rPr>
          <w:rFonts w:cstheme="minorHAnsi"/>
          <w:sz w:val="24"/>
          <w:szCs w:val="24"/>
          <w:lang w:val="fr-FR"/>
        </w:rPr>
      </w:pPr>
      <w:proofErr w:type="spellStart"/>
      <w:proofErr w:type="gramStart"/>
      <w:r w:rsidRPr="0093590B">
        <w:rPr>
          <w:rFonts w:cstheme="minorHAnsi"/>
          <w:sz w:val="24"/>
          <w:szCs w:val="24"/>
          <w:lang w:val="fr-FR"/>
        </w:rPr>
        <w:t>individualne</w:t>
      </w:r>
      <w:proofErr w:type="spellEnd"/>
      <w:proofErr w:type="gramEnd"/>
      <w:r w:rsidRPr="0093590B">
        <w:rPr>
          <w:rFonts w:cstheme="minorHAnsi"/>
          <w:sz w:val="24"/>
          <w:szCs w:val="24"/>
          <w:lang w:val="fr-FR"/>
        </w:rPr>
        <w:t xml:space="preserve"> </w:t>
      </w:r>
      <w:proofErr w:type="spellStart"/>
      <w:r w:rsidRPr="0093590B">
        <w:rPr>
          <w:rFonts w:cstheme="minorHAnsi"/>
          <w:sz w:val="24"/>
          <w:szCs w:val="24"/>
          <w:lang w:val="fr-FR"/>
        </w:rPr>
        <w:t>troškove</w:t>
      </w:r>
      <w:proofErr w:type="spellEnd"/>
      <w:r w:rsidRPr="0093590B">
        <w:rPr>
          <w:rFonts w:cstheme="minorHAnsi"/>
          <w:sz w:val="24"/>
          <w:szCs w:val="24"/>
          <w:lang w:val="fr-FR"/>
        </w:rPr>
        <w:t xml:space="preserve"> – </w:t>
      </w:r>
      <w:proofErr w:type="spellStart"/>
      <w:r w:rsidRPr="0093590B">
        <w:rPr>
          <w:rFonts w:cstheme="minorHAnsi"/>
          <w:sz w:val="24"/>
          <w:szCs w:val="24"/>
          <w:lang w:val="fr-FR"/>
        </w:rPr>
        <w:t>nepomenute</w:t>
      </w:r>
      <w:proofErr w:type="spellEnd"/>
      <w:r w:rsidRPr="0093590B">
        <w:rPr>
          <w:rFonts w:cstheme="minorHAnsi"/>
          <w:sz w:val="24"/>
          <w:szCs w:val="24"/>
          <w:lang w:val="fr-FR"/>
        </w:rPr>
        <w:t xml:space="preserve"> </w:t>
      </w:r>
      <w:proofErr w:type="spellStart"/>
      <w:r w:rsidRPr="0093590B">
        <w:rPr>
          <w:rFonts w:cstheme="minorHAnsi"/>
          <w:sz w:val="24"/>
          <w:szCs w:val="24"/>
          <w:lang w:val="fr-FR"/>
        </w:rPr>
        <w:t>usluge</w:t>
      </w:r>
      <w:proofErr w:type="spellEnd"/>
    </w:p>
    <w:p w14:paraId="4E6ECF07" w14:textId="5FAF7F9F" w:rsidR="00533E0D" w:rsidRPr="0093590B" w:rsidRDefault="00AB613F" w:rsidP="005D18CE">
      <w:pPr>
        <w:numPr>
          <w:ilvl w:val="0"/>
          <w:numId w:val="2"/>
        </w:numPr>
        <w:spacing w:after="0" w:line="240" w:lineRule="auto"/>
        <w:ind w:left="180" w:hanging="180"/>
        <w:contextualSpacing/>
        <w:jc w:val="both"/>
        <w:rPr>
          <w:rFonts w:cstheme="minorHAnsi"/>
          <w:sz w:val="24"/>
          <w:szCs w:val="24"/>
          <w:lang w:val="sr-Latn-RS"/>
        </w:rPr>
      </w:pPr>
      <w:r w:rsidRPr="0093590B">
        <w:rPr>
          <w:rFonts w:cstheme="minorHAnsi"/>
          <w:sz w:val="24"/>
          <w:szCs w:val="24"/>
          <w:lang w:val="sr-Latn-RS"/>
        </w:rPr>
        <w:t>fakultativne izlete</w:t>
      </w:r>
    </w:p>
    <w:p w14:paraId="0470DD5B" w14:textId="77777777" w:rsidR="00DF620E" w:rsidRPr="0093590B" w:rsidRDefault="00DF620E" w:rsidP="005D18CE">
      <w:pPr>
        <w:shd w:val="clear" w:color="auto" w:fill="D9D9D9"/>
        <w:spacing w:after="0" w:line="240" w:lineRule="auto"/>
        <w:rPr>
          <w:rFonts w:cstheme="minorHAnsi"/>
          <w:b/>
          <w:sz w:val="24"/>
          <w:szCs w:val="24"/>
          <w:lang w:val="sr-Latn-CS"/>
        </w:rPr>
      </w:pPr>
      <w:r w:rsidRPr="0093590B">
        <w:rPr>
          <w:rFonts w:cstheme="minorHAnsi"/>
          <w:b/>
          <w:sz w:val="24"/>
          <w:szCs w:val="24"/>
          <w:lang w:val="fr-FR"/>
        </w:rPr>
        <w:t>NA</w:t>
      </w:r>
      <w:r w:rsidRPr="0093590B">
        <w:rPr>
          <w:rFonts w:cstheme="minorHAnsi"/>
          <w:b/>
          <w:sz w:val="24"/>
          <w:szCs w:val="24"/>
          <w:lang w:val="sr-Latn-CS"/>
        </w:rPr>
        <w:t>ČIN PLAĆANJA</w:t>
      </w:r>
    </w:p>
    <w:p w14:paraId="78E8AB72" w14:textId="77777777" w:rsidR="00DF620E" w:rsidRPr="0093590B" w:rsidRDefault="00DF620E" w:rsidP="005D18CE">
      <w:pPr>
        <w:numPr>
          <w:ilvl w:val="0"/>
          <w:numId w:val="3"/>
        </w:numPr>
        <w:spacing w:after="0" w:line="240" w:lineRule="auto"/>
        <w:ind w:left="180" w:hanging="180"/>
        <w:jc w:val="both"/>
        <w:rPr>
          <w:rFonts w:cstheme="minorHAnsi"/>
          <w:sz w:val="24"/>
          <w:szCs w:val="24"/>
          <w:lang w:val="sr-Latn-CS"/>
        </w:rPr>
      </w:pPr>
      <w:r w:rsidRPr="0093590B">
        <w:rPr>
          <w:rFonts w:cstheme="minorHAnsi"/>
          <w:sz w:val="24"/>
          <w:szCs w:val="24"/>
          <w:lang w:val="sr-Latn-CS"/>
        </w:rPr>
        <w:t xml:space="preserve">30% prilikom rezervacije, ostatak isplaćeno najkasnije 10 dana pred putovanje </w:t>
      </w:r>
    </w:p>
    <w:p w14:paraId="110627E2" w14:textId="77777777" w:rsidR="00DF620E" w:rsidRPr="0093590B" w:rsidRDefault="00DF620E" w:rsidP="005D18CE">
      <w:pPr>
        <w:pStyle w:val="ListParagraph"/>
        <w:numPr>
          <w:ilvl w:val="0"/>
          <w:numId w:val="9"/>
        </w:numPr>
        <w:spacing w:after="0" w:line="240" w:lineRule="auto"/>
        <w:ind w:hanging="360"/>
        <w:jc w:val="both"/>
        <w:rPr>
          <w:rFonts w:asciiTheme="minorHAnsi" w:hAnsiTheme="minorHAnsi" w:cstheme="minorHAnsi"/>
          <w:sz w:val="24"/>
          <w:szCs w:val="24"/>
          <w:lang w:val="sr-Latn-CS"/>
        </w:rPr>
      </w:pPr>
      <w:r w:rsidRPr="0093590B">
        <w:rPr>
          <w:rFonts w:asciiTheme="minorHAnsi" w:hAnsiTheme="minorHAnsi" w:cstheme="minorHAnsi"/>
          <w:sz w:val="24"/>
          <w:szCs w:val="24"/>
          <w:lang w:val="sr-Latn-CS"/>
        </w:rPr>
        <w:t>gotovina</w:t>
      </w:r>
    </w:p>
    <w:p w14:paraId="3434B922" w14:textId="77777777" w:rsidR="00DF620E" w:rsidRPr="0093590B" w:rsidRDefault="00DF620E" w:rsidP="005D18CE">
      <w:pPr>
        <w:pStyle w:val="ListParagraph"/>
        <w:numPr>
          <w:ilvl w:val="0"/>
          <w:numId w:val="9"/>
        </w:numPr>
        <w:spacing w:after="0" w:line="240" w:lineRule="auto"/>
        <w:ind w:hanging="360"/>
        <w:jc w:val="both"/>
        <w:rPr>
          <w:rFonts w:asciiTheme="minorHAnsi" w:hAnsiTheme="minorHAnsi" w:cstheme="minorHAnsi"/>
          <w:sz w:val="24"/>
          <w:szCs w:val="24"/>
          <w:lang w:val="sr-Latn-CS"/>
        </w:rPr>
      </w:pPr>
      <w:r w:rsidRPr="0093590B">
        <w:rPr>
          <w:rFonts w:asciiTheme="minorHAnsi" w:hAnsiTheme="minorHAnsi" w:cstheme="minorHAnsi"/>
          <w:sz w:val="24"/>
          <w:szCs w:val="24"/>
          <w:lang w:val="sr-Latn-CS"/>
        </w:rPr>
        <w:t>platnim karticama VISA, DINA, MAESTRO, MASTER CARD, AMERICAN EXPRESS</w:t>
      </w:r>
    </w:p>
    <w:p w14:paraId="65AF1162" w14:textId="77777777" w:rsidR="00DF620E" w:rsidRPr="0093590B" w:rsidRDefault="00DF620E" w:rsidP="005D18CE">
      <w:pPr>
        <w:numPr>
          <w:ilvl w:val="0"/>
          <w:numId w:val="3"/>
        </w:numPr>
        <w:spacing w:after="0" w:line="240" w:lineRule="auto"/>
        <w:ind w:left="180" w:hanging="180"/>
        <w:jc w:val="both"/>
        <w:rPr>
          <w:rFonts w:cstheme="minorHAnsi"/>
          <w:sz w:val="24"/>
          <w:szCs w:val="24"/>
          <w:lang w:val="sr-Latn-CS"/>
        </w:rPr>
      </w:pPr>
      <w:r w:rsidRPr="0093590B">
        <w:rPr>
          <w:rFonts w:cstheme="minorHAnsi"/>
          <w:sz w:val="24"/>
          <w:szCs w:val="24"/>
          <w:lang w:val="sr-Latn-RS"/>
        </w:rPr>
        <w:t>č</w:t>
      </w:r>
      <w:r w:rsidRPr="0093590B">
        <w:rPr>
          <w:rFonts w:cstheme="minorHAnsi"/>
          <w:sz w:val="24"/>
          <w:szCs w:val="24"/>
          <w:lang w:val="sr-Latn-CS"/>
        </w:rPr>
        <w:t>ekovima na rate bez kamate, 30% avans a ostatak do 3 naredne mese</w:t>
      </w:r>
      <w:r w:rsidRPr="0093590B">
        <w:rPr>
          <w:rFonts w:cstheme="minorHAnsi"/>
          <w:sz w:val="24"/>
          <w:szCs w:val="24"/>
          <w:lang w:val="sr-Latn-RS"/>
        </w:rPr>
        <w:t>č</w:t>
      </w:r>
      <w:r w:rsidRPr="0093590B">
        <w:rPr>
          <w:rFonts w:cstheme="minorHAnsi"/>
          <w:sz w:val="24"/>
          <w:szCs w:val="24"/>
          <w:lang w:val="sr-Latn-CS"/>
        </w:rPr>
        <w:t>ne rate od datuma potpisivanja Ugovora o putovanju, realizacija čekova isključivo 10. ili 20. u mesecu – čekovi se deponiju u agenciji najkasnije 10 dana pred putovanje</w:t>
      </w:r>
    </w:p>
    <w:p w14:paraId="083ADA1C" w14:textId="77777777" w:rsidR="00DF620E" w:rsidRPr="0093590B" w:rsidRDefault="00DF620E" w:rsidP="005D18CE">
      <w:pPr>
        <w:numPr>
          <w:ilvl w:val="0"/>
          <w:numId w:val="3"/>
        </w:numPr>
        <w:spacing w:after="0" w:line="240" w:lineRule="auto"/>
        <w:ind w:left="180" w:hanging="180"/>
        <w:jc w:val="both"/>
        <w:rPr>
          <w:rFonts w:cstheme="minorHAnsi"/>
          <w:sz w:val="24"/>
          <w:szCs w:val="24"/>
          <w:lang w:val="sr-Latn-CS"/>
        </w:rPr>
      </w:pPr>
      <w:r w:rsidRPr="0093590B">
        <w:rPr>
          <w:rFonts w:cstheme="minorHAnsi"/>
          <w:sz w:val="24"/>
          <w:szCs w:val="24"/>
          <w:lang w:val="sr-Latn-CS"/>
        </w:rPr>
        <w:t>kreditnim karticama BANCA INTESA, celokupan iznos prilikom potpisivanja Ugovora o putovanju do 4 jednake mesečne rate</w:t>
      </w:r>
    </w:p>
    <w:p w14:paraId="54CE212A" w14:textId="77777777" w:rsidR="00DF620E" w:rsidRPr="0093590B" w:rsidRDefault="00DF620E" w:rsidP="005D18CE">
      <w:pPr>
        <w:numPr>
          <w:ilvl w:val="0"/>
          <w:numId w:val="3"/>
        </w:numPr>
        <w:spacing w:after="0" w:line="240" w:lineRule="auto"/>
        <w:ind w:left="180" w:hanging="180"/>
        <w:jc w:val="both"/>
        <w:rPr>
          <w:rFonts w:cstheme="minorHAnsi"/>
          <w:sz w:val="24"/>
          <w:szCs w:val="24"/>
          <w:lang w:val="sr-Latn-CS"/>
        </w:rPr>
      </w:pPr>
      <w:r w:rsidRPr="0093590B">
        <w:rPr>
          <w:rFonts w:cstheme="minorHAnsi"/>
          <w:sz w:val="24"/>
          <w:szCs w:val="24"/>
          <w:lang w:val="sr-Latn-CS"/>
        </w:rPr>
        <w:t>kreditnim karticama Poštanske štedionice, celokupan iznos prilikom potpisivanja Ugovora o putovanju, do 6 jednakih mesečnih</w:t>
      </w:r>
      <w:r w:rsidRPr="0093590B">
        <w:rPr>
          <w:rFonts w:cstheme="minorHAnsi"/>
          <w:bCs/>
          <w:iCs/>
          <w:spacing w:val="-15"/>
          <w:sz w:val="24"/>
          <w:szCs w:val="24"/>
          <w:lang w:val="sr-Latn-CS"/>
        </w:rPr>
        <w:t xml:space="preserve"> rata  </w:t>
      </w:r>
    </w:p>
    <w:p w14:paraId="02DB1C8E" w14:textId="77777777" w:rsidR="00DF620E" w:rsidRPr="0093590B" w:rsidRDefault="00DF620E" w:rsidP="005D18CE">
      <w:pPr>
        <w:numPr>
          <w:ilvl w:val="0"/>
          <w:numId w:val="3"/>
        </w:numPr>
        <w:spacing w:after="0" w:line="240" w:lineRule="auto"/>
        <w:ind w:left="180" w:hanging="180"/>
        <w:jc w:val="both"/>
        <w:rPr>
          <w:rFonts w:cstheme="minorHAnsi"/>
          <w:sz w:val="24"/>
          <w:szCs w:val="24"/>
          <w:lang w:val="sr-Latn-CS"/>
        </w:rPr>
      </w:pPr>
      <w:r w:rsidRPr="0093590B">
        <w:rPr>
          <w:rFonts w:cstheme="minorHAnsi"/>
          <w:sz w:val="24"/>
          <w:szCs w:val="24"/>
          <w:lang w:val="sr-Latn-CS"/>
        </w:rPr>
        <w:t>putem administrativne zabrane, uplatom avansa od 30% i ostatak na 4 naredne obračunske mesečne rate od datuma potpisivanja Ugovora o putovanju</w:t>
      </w:r>
    </w:p>
    <w:p w14:paraId="2EBF1137" w14:textId="2AE33453" w:rsidR="00B34493" w:rsidRPr="0093590B" w:rsidRDefault="00DF620E" w:rsidP="005D18CE">
      <w:pPr>
        <w:spacing w:after="0" w:line="240" w:lineRule="auto"/>
        <w:ind w:left="180"/>
        <w:jc w:val="both"/>
        <w:rPr>
          <w:rFonts w:cstheme="minorHAnsi"/>
          <w:sz w:val="24"/>
          <w:szCs w:val="24"/>
          <w:lang w:val="sr-Latn-CS"/>
        </w:rPr>
      </w:pPr>
      <w:r w:rsidRPr="0093590B">
        <w:rPr>
          <w:rFonts w:cstheme="minorHAnsi"/>
          <w:b/>
          <w:bCs/>
          <w:i/>
          <w:iCs/>
          <w:sz w:val="24"/>
          <w:szCs w:val="24"/>
          <w:lang w:val="sr-Latn-CS"/>
        </w:rPr>
        <w:t>NAPOMENA: Započeti način plaćanja se ne može menjati.</w:t>
      </w:r>
    </w:p>
    <w:p w14:paraId="7304250C" w14:textId="64FA83EF" w:rsidR="00B34493" w:rsidRPr="0093590B" w:rsidRDefault="00B34493" w:rsidP="005D18CE">
      <w:pPr>
        <w:shd w:val="clear" w:color="auto" w:fill="D9D9D9"/>
        <w:spacing w:after="0" w:line="240" w:lineRule="auto"/>
        <w:jc w:val="both"/>
        <w:rPr>
          <w:rFonts w:cstheme="minorHAnsi"/>
          <w:sz w:val="24"/>
          <w:szCs w:val="24"/>
        </w:rPr>
      </w:pPr>
      <w:r w:rsidRPr="0093590B">
        <w:rPr>
          <w:rFonts w:cstheme="minorHAnsi"/>
          <w:b/>
          <w:sz w:val="24"/>
          <w:szCs w:val="24"/>
        </w:rPr>
        <w:t>FAKULTATIVNI IZLETI</w:t>
      </w:r>
      <w:r w:rsidRPr="0093590B">
        <w:rPr>
          <w:rFonts w:cstheme="minorHAnsi"/>
          <w:sz w:val="24"/>
          <w:szCs w:val="24"/>
          <w:lang w:val="fr-FR"/>
        </w:rPr>
        <w:t xml:space="preserve"> (</w:t>
      </w:r>
      <w:r w:rsidRPr="0093590B">
        <w:rPr>
          <w:rFonts w:cstheme="minorHAnsi"/>
          <w:i/>
          <w:sz w:val="24"/>
          <w:szCs w:val="24"/>
          <w:lang w:val="fr-FR"/>
        </w:rPr>
        <w:t xml:space="preserve">minimum 25 pax </w:t>
      </w:r>
      <w:proofErr w:type="spellStart"/>
      <w:r w:rsidRPr="0093590B">
        <w:rPr>
          <w:rFonts w:cstheme="minorHAnsi"/>
          <w:i/>
          <w:sz w:val="24"/>
          <w:szCs w:val="24"/>
          <w:lang w:val="fr-FR"/>
        </w:rPr>
        <w:t>za</w:t>
      </w:r>
      <w:proofErr w:type="spellEnd"/>
      <w:r w:rsidRPr="0093590B">
        <w:rPr>
          <w:rFonts w:cstheme="minorHAnsi"/>
          <w:i/>
          <w:sz w:val="24"/>
          <w:szCs w:val="24"/>
          <w:lang w:val="fr-FR"/>
        </w:rPr>
        <w:t xml:space="preserve"> </w:t>
      </w:r>
      <w:proofErr w:type="spellStart"/>
      <w:r w:rsidRPr="0093590B">
        <w:rPr>
          <w:rFonts w:cstheme="minorHAnsi"/>
          <w:i/>
          <w:sz w:val="24"/>
          <w:szCs w:val="24"/>
          <w:lang w:val="fr-FR"/>
        </w:rPr>
        <w:t>realizaciju</w:t>
      </w:r>
      <w:proofErr w:type="spellEnd"/>
      <w:r w:rsidRPr="0093590B">
        <w:rPr>
          <w:rFonts w:cstheme="minorHAnsi"/>
          <w:sz w:val="24"/>
          <w:szCs w:val="24"/>
          <w:lang w:val="fr-FR"/>
        </w:rPr>
        <w:t>)</w:t>
      </w:r>
    </w:p>
    <w:p w14:paraId="390B72D3" w14:textId="580AAD2B" w:rsidR="00A778F8" w:rsidRPr="0093590B" w:rsidRDefault="00A778F8" w:rsidP="005D18CE">
      <w:pPr>
        <w:pStyle w:val="ListParagraph"/>
        <w:numPr>
          <w:ilvl w:val="0"/>
          <w:numId w:val="7"/>
        </w:numPr>
        <w:spacing w:after="0" w:line="240" w:lineRule="auto"/>
        <w:jc w:val="both"/>
        <w:rPr>
          <w:rFonts w:asciiTheme="minorHAnsi" w:hAnsiTheme="minorHAnsi" w:cstheme="minorHAnsi"/>
          <w:b/>
          <w:sz w:val="24"/>
          <w:szCs w:val="24"/>
        </w:rPr>
      </w:pPr>
      <w:r w:rsidRPr="0093590B">
        <w:rPr>
          <w:rFonts w:asciiTheme="minorHAnsi" w:hAnsiTheme="minorHAnsi" w:cstheme="minorHAnsi"/>
          <w:b/>
          <w:sz w:val="24"/>
          <w:szCs w:val="24"/>
        </w:rPr>
        <w:t>ARAD</w:t>
      </w:r>
      <w:r w:rsidRPr="0093590B">
        <w:rPr>
          <w:rFonts w:asciiTheme="minorHAnsi" w:hAnsiTheme="minorHAnsi" w:cstheme="minorHAnsi"/>
          <w:sz w:val="24"/>
          <w:szCs w:val="24"/>
        </w:rPr>
        <w:t xml:space="preserve"> </w:t>
      </w:r>
      <w:r w:rsidRPr="0093590B">
        <w:rPr>
          <w:rFonts w:asciiTheme="minorHAnsi" w:hAnsiTheme="minorHAnsi" w:cstheme="minorHAnsi"/>
          <w:b/>
          <w:sz w:val="24"/>
          <w:szCs w:val="24"/>
        </w:rPr>
        <w:t>1</w:t>
      </w:r>
      <w:r w:rsidR="00CA557D" w:rsidRPr="0093590B">
        <w:rPr>
          <w:rFonts w:asciiTheme="minorHAnsi" w:hAnsiTheme="minorHAnsi" w:cstheme="minorHAnsi"/>
          <w:b/>
          <w:sz w:val="24"/>
          <w:szCs w:val="24"/>
        </w:rPr>
        <w:t>5</w:t>
      </w:r>
      <w:r w:rsidRPr="0093590B">
        <w:rPr>
          <w:rFonts w:asciiTheme="minorHAnsi" w:hAnsiTheme="minorHAnsi" w:cstheme="minorHAnsi"/>
          <w:b/>
          <w:sz w:val="24"/>
          <w:szCs w:val="24"/>
        </w:rPr>
        <w:t xml:space="preserve"> </w:t>
      </w:r>
      <w:proofErr w:type="spellStart"/>
      <w:r w:rsidRPr="0093590B">
        <w:rPr>
          <w:rFonts w:asciiTheme="minorHAnsi" w:hAnsiTheme="minorHAnsi" w:cstheme="minorHAnsi"/>
          <w:b/>
          <w:sz w:val="24"/>
          <w:szCs w:val="24"/>
        </w:rPr>
        <w:t>evra</w:t>
      </w:r>
      <w:proofErr w:type="spellEnd"/>
      <w:r w:rsidR="00F42614" w:rsidRPr="0093590B">
        <w:rPr>
          <w:rFonts w:asciiTheme="minorHAnsi" w:hAnsiTheme="minorHAnsi" w:cstheme="minorHAnsi"/>
          <w:b/>
          <w:sz w:val="24"/>
          <w:szCs w:val="24"/>
        </w:rPr>
        <w:t xml:space="preserve"> / 10 </w:t>
      </w:r>
      <w:proofErr w:type="spellStart"/>
      <w:r w:rsidR="00F42614" w:rsidRPr="0093590B">
        <w:rPr>
          <w:rFonts w:asciiTheme="minorHAnsi" w:hAnsiTheme="minorHAnsi" w:cstheme="minorHAnsi"/>
          <w:b/>
          <w:sz w:val="24"/>
          <w:szCs w:val="24"/>
        </w:rPr>
        <w:t>evra</w:t>
      </w:r>
      <w:proofErr w:type="spellEnd"/>
      <w:r w:rsidR="00F42614" w:rsidRPr="0093590B">
        <w:rPr>
          <w:rFonts w:asciiTheme="minorHAnsi" w:hAnsiTheme="minorHAnsi" w:cstheme="minorHAnsi"/>
          <w:b/>
          <w:sz w:val="24"/>
          <w:szCs w:val="24"/>
        </w:rPr>
        <w:t xml:space="preserve"> </w:t>
      </w:r>
      <w:r w:rsidR="00F42614" w:rsidRPr="0093590B">
        <w:rPr>
          <w:rFonts w:asciiTheme="minorHAnsi" w:hAnsiTheme="minorHAnsi" w:cstheme="minorHAnsi"/>
          <w:bCs/>
          <w:sz w:val="24"/>
          <w:szCs w:val="24"/>
        </w:rPr>
        <w:t>(</w:t>
      </w:r>
      <w:proofErr w:type="spellStart"/>
      <w:r w:rsidR="00F42614" w:rsidRPr="0093590B">
        <w:rPr>
          <w:rFonts w:asciiTheme="minorHAnsi" w:hAnsiTheme="minorHAnsi" w:cstheme="minorHAnsi"/>
          <w:bCs/>
          <w:sz w:val="24"/>
          <w:szCs w:val="24"/>
        </w:rPr>
        <w:t>deca</w:t>
      </w:r>
      <w:proofErr w:type="spellEnd"/>
      <w:r w:rsidR="00F42614" w:rsidRPr="0093590B">
        <w:rPr>
          <w:rFonts w:asciiTheme="minorHAnsi" w:hAnsiTheme="minorHAnsi" w:cstheme="minorHAnsi"/>
          <w:bCs/>
          <w:sz w:val="24"/>
          <w:szCs w:val="24"/>
        </w:rPr>
        <w:t xml:space="preserve"> do 12 </w:t>
      </w:r>
      <w:proofErr w:type="spellStart"/>
      <w:r w:rsidR="00F42614" w:rsidRPr="0093590B">
        <w:rPr>
          <w:rFonts w:asciiTheme="minorHAnsi" w:hAnsiTheme="minorHAnsi" w:cstheme="minorHAnsi"/>
          <w:bCs/>
          <w:sz w:val="24"/>
          <w:szCs w:val="24"/>
        </w:rPr>
        <w:t>godina</w:t>
      </w:r>
      <w:proofErr w:type="spellEnd"/>
      <w:r w:rsidR="00F42614" w:rsidRPr="0093590B">
        <w:rPr>
          <w:rFonts w:asciiTheme="minorHAnsi" w:hAnsiTheme="minorHAnsi" w:cstheme="minorHAnsi"/>
          <w:bCs/>
          <w:sz w:val="24"/>
          <w:szCs w:val="24"/>
        </w:rPr>
        <w:t>)</w:t>
      </w:r>
    </w:p>
    <w:p w14:paraId="5A44CF0B" w14:textId="77777777" w:rsidR="00361D3E" w:rsidRPr="00361D3E" w:rsidRDefault="007012E4" w:rsidP="005D18CE">
      <w:pPr>
        <w:pStyle w:val="ListParagraph"/>
        <w:numPr>
          <w:ilvl w:val="0"/>
          <w:numId w:val="7"/>
        </w:numPr>
        <w:spacing w:after="0" w:line="240" w:lineRule="auto"/>
        <w:jc w:val="both"/>
        <w:rPr>
          <w:rFonts w:asciiTheme="minorHAnsi" w:hAnsiTheme="minorHAnsi" w:cstheme="minorHAnsi"/>
          <w:b/>
          <w:sz w:val="24"/>
          <w:szCs w:val="24"/>
        </w:rPr>
      </w:pPr>
      <w:r w:rsidRPr="0093590B">
        <w:rPr>
          <w:rFonts w:asciiTheme="minorHAnsi" w:hAnsiTheme="minorHAnsi" w:cstheme="minorHAnsi"/>
          <w:b/>
          <w:sz w:val="24"/>
          <w:szCs w:val="24"/>
        </w:rPr>
        <w:t>TERME AMAZONIA</w:t>
      </w:r>
      <w:r w:rsidR="00520594" w:rsidRPr="0093590B">
        <w:rPr>
          <w:rFonts w:asciiTheme="minorHAnsi" w:hAnsiTheme="minorHAnsi" w:cstheme="minorHAnsi"/>
          <w:b/>
          <w:sz w:val="24"/>
          <w:szCs w:val="24"/>
        </w:rPr>
        <w:t xml:space="preserve"> </w:t>
      </w:r>
      <w:r w:rsidR="00520594" w:rsidRPr="0093590B">
        <w:rPr>
          <w:rFonts w:asciiTheme="minorHAnsi" w:hAnsiTheme="minorHAnsi" w:cstheme="minorHAnsi"/>
          <w:bCs/>
          <w:sz w:val="24"/>
          <w:szCs w:val="24"/>
        </w:rPr>
        <w:t>(</w:t>
      </w:r>
      <w:proofErr w:type="spellStart"/>
      <w:r w:rsidR="00520594" w:rsidRPr="0093590B">
        <w:rPr>
          <w:rFonts w:asciiTheme="minorHAnsi" w:hAnsiTheme="minorHAnsi" w:cstheme="minorHAnsi"/>
          <w:bCs/>
          <w:sz w:val="24"/>
          <w:szCs w:val="24"/>
        </w:rPr>
        <w:t>uključena</w:t>
      </w:r>
      <w:proofErr w:type="spellEnd"/>
      <w:r w:rsidR="00520594" w:rsidRPr="0093590B">
        <w:rPr>
          <w:rFonts w:asciiTheme="minorHAnsi" w:hAnsiTheme="minorHAnsi" w:cstheme="minorHAnsi"/>
          <w:bCs/>
          <w:sz w:val="24"/>
          <w:szCs w:val="24"/>
        </w:rPr>
        <w:t xml:space="preserve"> </w:t>
      </w:r>
      <w:proofErr w:type="spellStart"/>
      <w:r w:rsidR="00520594" w:rsidRPr="0093590B">
        <w:rPr>
          <w:rFonts w:asciiTheme="minorHAnsi" w:hAnsiTheme="minorHAnsi" w:cstheme="minorHAnsi"/>
          <w:bCs/>
          <w:sz w:val="24"/>
          <w:szCs w:val="24"/>
        </w:rPr>
        <w:t>ulaznica</w:t>
      </w:r>
      <w:proofErr w:type="spellEnd"/>
      <w:r w:rsidR="00520594" w:rsidRPr="0093590B">
        <w:rPr>
          <w:rFonts w:asciiTheme="minorHAnsi" w:hAnsiTheme="minorHAnsi" w:cstheme="minorHAnsi"/>
          <w:bCs/>
          <w:sz w:val="24"/>
          <w:szCs w:val="24"/>
        </w:rPr>
        <w:t>)</w:t>
      </w:r>
      <w:r w:rsidRPr="0093590B">
        <w:rPr>
          <w:rFonts w:asciiTheme="minorHAnsi" w:hAnsiTheme="minorHAnsi" w:cstheme="minorHAnsi"/>
          <w:b/>
          <w:sz w:val="24"/>
          <w:szCs w:val="24"/>
        </w:rPr>
        <w:t xml:space="preserve"> 2</w:t>
      </w:r>
      <w:r w:rsidR="00350C27" w:rsidRPr="0093590B">
        <w:rPr>
          <w:rFonts w:asciiTheme="minorHAnsi" w:hAnsiTheme="minorHAnsi" w:cstheme="minorHAnsi"/>
          <w:b/>
          <w:sz w:val="24"/>
          <w:szCs w:val="24"/>
        </w:rPr>
        <w:t>5</w:t>
      </w:r>
      <w:r w:rsidRPr="0093590B">
        <w:rPr>
          <w:rFonts w:asciiTheme="minorHAnsi" w:hAnsiTheme="minorHAnsi" w:cstheme="minorHAnsi"/>
          <w:b/>
          <w:sz w:val="24"/>
          <w:szCs w:val="24"/>
        </w:rPr>
        <w:t xml:space="preserve"> </w:t>
      </w:r>
      <w:proofErr w:type="spellStart"/>
      <w:r w:rsidRPr="0093590B">
        <w:rPr>
          <w:rFonts w:asciiTheme="minorHAnsi" w:hAnsiTheme="minorHAnsi" w:cstheme="minorHAnsi"/>
          <w:b/>
          <w:sz w:val="24"/>
          <w:szCs w:val="24"/>
        </w:rPr>
        <w:t>evra</w:t>
      </w:r>
      <w:proofErr w:type="spellEnd"/>
      <w:r w:rsidRPr="0093590B">
        <w:rPr>
          <w:rFonts w:asciiTheme="minorHAnsi" w:hAnsiTheme="minorHAnsi" w:cstheme="minorHAnsi"/>
          <w:b/>
          <w:sz w:val="24"/>
          <w:szCs w:val="24"/>
        </w:rPr>
        <w:t xml:space="preserve"> / </w:t>
      </w:r>
      <w:r w:rsidR="00350C27" w:rsidRPr="0093590B">
        <w:rPr>
          <w:rFonts w:asciiTheme="minorHAnsi" w:hAnsiTheme="minorHAnsi" w:cstheme="minorHAnsi"/>
          <w:b/>
          <w:sz w:val="24"/>
          <w:szCs w:val="24"/>
        </w:rPr>
        <w:t>20</w:t>
      </w:r>
      <w:r w:rsidRPr="0093590B">
        <w:rPr>
          <w:rFonts w:asciiTheme="minorHAnsi" w:hAnsiTheme="minorHAnsi" w:cstheme="minorHAnsi"/>
          <w:b/>
          <w:sz w:val="24"/>
          <w:szCs w:val="24"/>
        </w:rPr>
        <w:t xml:space="preserve"> </w:t>
      </w:r>
      <w:proofErr w:type="spellStart"/>
      <w:r w:rsidRPr="0093590B">
        <w:rPr>
          <w:rFonts w:asciiTheme="minorHAnsi" w:hAnsiTheme="minorHAnsi" w:cstheme="minorHAnsi"/>
          <w:b/>
          <w:sz w:val="24"/>
          <w:szCs w:val="24"/>
        </w:rPr>
        <w:t>evra</w:t>
      </w:r>
      <w:proofErr w:type="spellEnd"/>
      <w:r w:rsidRPr="0093590B">
        <w:rPr>
          <w:rFonts w:asciiTheme="minorHAnsi" w:hAnsiTheme="minorHAnsi" w:cstheme="minorHAnsi"/>
          <w:b/>
          <w:sz w:val="24"/>
          <w:szCs w:val="24"/>
        </w:rPr>
        <w:t xml:space="preserve"> </w:t>
      </w:r>
      <w:r w:rsidRPr="0093590B">
        <w:rPr>
          <w:rFonts w:asciiTheme="minorHAnsi" w:hAnsiTheme="minorHAnsi" w:cstheme="minorHAnsi"/>
          <w:bCs/>
          <w:sz w:val="24"/>
          <w:szCs w:val="24"/>
        </w:rPr>
        <w:t>(</w:t>
      </w:r>
      <w:proofErr w:type="spellStart"/>
      <w:r w:rsidRPr="0093590B">
        <w:rPr>
          <w:rFonts w:asciiTheme="minorHAnsi" w:hAnsiTheme="minorHAnsi" w:cstheme="minorHAnsi"/>
          <w:bCs/>
          <w:sz w:val="24"/>
          <w:szCs w:val="24"/>
        </w:rPr>
        <w:t>deca</w:t>
      </w:r>
      <w:proofErr w:type="spellEnd"/>
      <w:r w:rsidRPr="0093590B">
        <w:rPr>
          <w:rFonts w:asciiTheme="minorHAnsi" w:hAnsiTheme="minorHAnsi" w:cstheme="minorHAnsi"/>
          <w:bCs/>
          <w:sz w:val="24"/>
          <w:szCs w:val="24"/>
        </w:rPr>
        <w:t xml:space="preserve"> do 12 </w:t>
      </w:r>
      <w:proofErr w:type="spellStart"/>
      <w:r w:rsidRPr="0093590B">
        <w:rPr>
          <w:rFonts w:asciiTheme="minorHAnsi" w:hAnsiTheme="minorHAnsi" w:cstheme="minorHAnsi"/>
          <w:bCs/>
          <w:sz w:val="24"/>
          <w:szCs w:val="24"/>
        </w:rPr>
        <w:t>godina</w:t>
      </w:r>
      <w:proofErr w:type="spellEnd"/>
      <w:r w:rsidRPr="0093590B">
        <w:rPr>
          <w:rFonts w:asciiTheme="minorHAnsi" w:hAnsiTheme="minorHAnsi" w:cstheme="minorHAnsi"/>
          <w:bCs/>
          <w:sz w:val="24"/>
          <w:szCs w:val="24"/>
        </w:rPr>
        <w:t>)</w:t>
      </w:r>
      <w:r w:rsidR="00EA5402" w:rsidRPr="0093590B">
        <w:rPr>
          <w:rFonts w:asciiTheme="minorHAnsi" w:hAnsiTheme="minorHAnsi" w:cstheme="minorHAnsi"/>
          <w:bCs/>
          <w:sz w:val="24"/>
          <w:szCs w:val="24"/>
        </w:rPr>
        <w:t xml:space="preserve"> </w:t>
      </w:r>
    </w:p>
    <w:p w14:paraId="2CA2316D" w14:textId="463F7308" w:rsidR="007012E4" w:rsidRPr="0093590B" w:rsidRDefault="00EA5402" w:rsidP="00361D3E">
      <w:pPr>
        <w:pStyle w:val="ListParagraph"/>
        <w:spacing w:after="0" w:line="240" w:lineRule="auto"/>
        <w:jc w:val="both"/>
        <w:rPr>
          <w:rFonts w:asciiTheme="minorHAnsi" w:hAnsiTheme="minorHAnsi" w:cstheme="minorHAnsi"/>
          <w:b/>
          <w:sz w:val="24"/>
          <w:szCs w:val="24"/>
        </w:rPr>
      </w:pPr>
      <w:r w:rsidRPr="0093590B">
        <w:rPr>
          <w:rFonts w:asciiTheme="minorHAnsi" w:hAnsiTheme="minorHAnsi" w:cstheme="minorHAnsi"/>
          <w:bCs/>
          <w:i/>
          <w:iCs/>
          <w:color w:val="FF0000"/>
          <w:sz w:val="24"/>
          <w:szCs w:val="24"/>
        </w:rPr>
        <w:t>www.amazonia.ro/sr/home-sr/</w:t>
      </w:r>
    </w:p>
    <w:p w14:paraId="563D37B3" w14:textId="77777777" w:rsidR="00A151A9" w:rsidRDefault="00A151A9" w:rsidP="005D18CE">
      <w:pPr>
        <w:shd w:val="clear" w:color="auto" w:fill="D9D9D9"/>
        <w:spacing w:after="0" w:line="240" w:lineRule="auto"/>
        <w:jc w:val="both"/>
        <w:rPr>
          <w:rFonts w:cstheme="minorHAnsi"/>
          <w:b/>
          <w:sz w:val="24"/>
          <w:szCs w:val="24"/>
        </w:rPr>
        <w:sectPr w:rsidR="00A151A9" w:rsidSect="00A151A9">
          <w:type w:val="continuous"/>
          <w:pgSz w:w="11907" w:h="16840" w:code="9"/>
          <w:pgMar w:top="181" w:right="425" w:bottom="9" w:left="360" w:header="720" w:footer="720" w:gutter="0"/>
          <w:cols w:space="720"/>
          <w:docGrid w:linePitch="360"/>
        </w:sectPr>
      </w:pPr>
    </w:p>
    <w:p w14:paraId="190C3E45" w14:textId="77777777" w:rsidR="00B34493" w:rsidRPr="0093590B" w:rsidRDefault="00B34493" w:rsidP="005D18CE">
      <w:pPr>
        <w:shd w:val="clear" w:color="auto" w:fill="D9D9D9"/>
        <w:spacing w:after="0" w:line="240" w:lineRule="auto"/>
        <w:jc w:val="both"/>
        <w:rPr>
          <w:rFonts w:cstheme="minorHAnsi"/>
          <w:sz w:val="24"/>
          <w:szCs w:val="24"/>
        </w:rPr>
      </w:pPr>
      <w:r w:rsidRPr="0093590B">
        <w:rPr>
          <w:rFonts w:cstheme="minorHAnsi"/>
          <w:b/>
          <w:sz w:val="24"/>
          <w:szCs w:val="24"/>
        </w:rPr>
        <w:t>NAPOMENA</w:t>
      </w:r>
      <w:r w:rsidRPr="0093590B">
        <w:rPr>
          <w:rFonts w:cstheme="minorHAnsi"/>
          <w:sz w:val="24"/>
          <w:szCs w:val="24"/>
        </w:rPr>
        <w:t xml:space="preserve"> </w:t>
      </w:r>
    </w:p>
    <w:p w14:paraId="1E9D663E" w14:textId="143E95AD" w:rsidR="00B34493" w:rsidRPr="0093590B" w:rsidRDefault="00361D3E" w:rsidP="005D18CE">
      <w:pPr>
        <w:spacing w:after="0" w:line="240" w:lineRule="auto"/>
        <w:jc w:val="both"/>
        <w:rPr>
          <w:rFonts w:cstheme="minorHAnsi"/>
          <w:sz w:val="24"/>
          <w:szCs w:val="24"/>
        </w:rPr>
      </w:pPr>
      <w:r w:rsidRPr="0093590B">
        <w:rPr>
          <w:rFonts w:ascii="Calibri" w:hAnsi="Calibri" w:cs="Calibri"/>
          <w:noProof/>
          <w:sz w:val="24"/>
          <w:szCs w:val="24"/>
        </w:rPr>
        <w:drawing>
          <wp:anchor distT="0" distB="0" distL="114300" distR="114300" simplePos="0" relativeHeight="251683840" behindDoc="1" locked="0" layoutInCell="1" allowOverlap="1" wp14:anchorId="12C67740" wp14:editId="6AAE8E79">
            <wp:simplePos x="0" y="0"/>
            <wp:positionH relativeFrom="margin">
              <wp:align>left</wp:align>
            </wp:positionH>
            <wp:positionV relativeFrom="paragraph">
              <wp:posOffset>410196</wp:posOffset>
            </wp:positionV>
            <wp:extent cx="2886710" cy="34861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34493" w:rsidRPr="0093590B">
        <w:rPr>
          <w:rFonts w:cstheme="minorHAnsi"/>
          <w:sz w:val="24"/>
          <w:szCs w:val="24"/>
        </w:rPr>
        <w:t>Fakultativni</w:t>
      </w:r>
      <w:proofErr w:type="spellEnd"/>
      <w:r w:rsidR="00B34493" w:rsidRPr="0093590B">
        <w:rPr>
          <w:rFonts w:cstheme="minorHAnsi"/>
          <w:sz w:val="24"/>
          <w:szCs w:val="24"/>
        </w:rPr>
        <w:t xml:space="preserve"> </w:t>
      </w:r>
      <w:proofErr w:type="spellStart"/>
      <w:r w:rsidR="00B34493" w:rsidRPr="0093590B">
        <w:rPr>
          <w:rFonts w:cstheme="minorHAnsi"/>
          <w:sz w:val="24"/>
          <w:szCs w:val="24"/>
        </w:rPr>
        <w:t>izleti</w:t>
      </w:r>
      <w:proofErr w:type="spellEnd"/>
      <w:r w:rsidR="00B34493" w:rsidRPr="0093590B">
        <w:rPr>
          <w:rFonts w:cstheme="minorHAnsi"/>
          <w:sz w:val="24"/>
          <w:szCs w:val="24"/>
        </w:rPr>
        <w:t xml:space="preserve"> </w:t>
      </w:r>
      <w:proofErr w:type="spellStart"/>
      <w:r w:rsidR="00B34493" w:rsidRPr="0093590B">
        <w:rPr>
          <w:rFonts w:cstheme="minorHAnsi"/>
          <w:sz w:val="24"/>
          <w:szCs w:val="24"/>
        </w:rPr>
        <w:t>nisu</w:t>
      </w:r>
      <w:proofErr w:type="spellEnd"/>
      <w:r w:rsidR="00B34493" w:rsidRPr="0093590B">
        <w:rPr>
          <w:rFonts w:cstheme="minorHAnsi"/>
          <w:sz w:val="24"/>
          <w:szCs w:val="24"/>
        </w:rPr>
        <w:t xml:space="preserve"> </w:t>
      </w:r>
      <w:proofErr w:type="spellStart"/>
      <w:r w:rsidR="00B34493" w:rsidRPr="0093590B">
        <w:rPr>
          <w:rFonts w:cstheme="minorHAnsi"/>
          <w:sz w:val="24"/>
          <w:szCs w:val="24"/>
        </w:rPr>
        <w:t>obavezni</w:t>
      </w:r>
      <w:proofErr w:type="spellEnd"/>
      <w:r w:rsidR="00B34493" w:rsidRPr="0093590B">
        <w:rPr>
          <w:rFonts w:cstheme="minorHAnsi"/>
          <w:sz w:val="24"/>
          <w:szCs w:val="24"/>
        </w:rPr>
        <w:t xml:space="preserve"> deo </w:t>
      </w:r>
      <w:proofErr w:type="spellStart"/>
      <w:r w:rsidR="00B34493" w:rsidRPr="0093590B">
        <w:rPr>
          <w:rFonts w:cstheme="minorHAnsi"/>
          <w:sz w:val="24"/>
          <w:szCs w:val="24"/>
        </w:rPr>
        <w:t>programa</w:t>
      </w:r>
      <w:proofErr w:type="spellEnd"/>
      <w:r w:rsidR="00B34493" w:rsidRPr="0093590B">
        <w:rPr>
          <w:rFonts w:cstheme="minorHAnsi"/>
          <w:sz w:val="24"/>
          <w:szCs w:val="24"/>
        </w:rPr>
        <w:t xml:space="preserve"> </w:t>
      </w:r>
      <w:proofErr w:type="spellStart"/>
      <w:r w:rsidR="00B34493" w:rsidRPr="0093590B">
        <w:rPr>
          <w:rFonts w:cstheme="minorHAnsi"/>
          <w:sz w:val="24"/>
          <w:szCs w:val="24"/>
        </w:rPr>
        <w:t>i</w:t>
      </w:r>
      <w:proofErr w:type="spellEnd"/>
      <w:r w:rsidR="00B34493" w:rsidRPr="0093590B">
        <w:rPr>
          <w:rFonts w:cstheme="minorHAnsi"/>
          <w:sz w:val="24"/>
          <w:szCs w:val="24"/>
        </w:rPr>
        <w:t xml:space="preserve"> </w:t>
      </w:r>
      <w:proofErr w:type="spellStart"/>
      <w:r w:rsidR="00B34493" w:rsidRPr="0093590B">
        <w:rPr>
          <w:rFonts w:cstheme="minorHAnsi"/>
          <w:sz w:val="24"/>
          <w:szCs w:val="24"/>
        </w:rPr>
        <w:t>zavise</w:t>
      </w:r>
      <w:proofErr w:type="spellEnd"/>
      <w:r w:rsidR="00B34493" w:rsidRPr="0093590B">
        <w:rPr>
          <w:rFonts w:cstheme="minorHAnsi"/>
          <w:sz w:val="24"/>
          <w:szCs w:val="24"/>
        </w:rPr>
        <w:t xml:space="preserve"> </w:t>
      </w:r>
      <w:proofErr w:type="spellStart"/>
      <w:r w:rsidR="00B34493" w:rsidRPr="0093590B">
        <w:rPr>
          <w:rFonts w:cstheme="minorHAnsi"/>
          <w:sz w:val="24"/>
          <w:szCs w:val="24"/>
        </w:rPr>
        <w:t>od</w:t>
      </w:r>
      <w:proofErr w:type="spellEnd"/>
      <w:r w:rsidR="00B34493" w:rsidRPr="0093590B">
        <w:rPr>
          <w:rFonts w:cstheme="minorHAnsi"/>
          <w:sz w:val="24"/>
          <w:szCs w:val="24"/>
        </w:rPr>
        <w:t xml:space="preserve"> </w:t>
      </w:r>
      <w:proofErr w:type="spellStart"/>
      <w:r w:rsidR="00B34493" w:rsidRPr="0093590B">
        <w:rPr>
          <w:rFonts w:cstheme="minorHAnsi"/>
          <w:sz w:val="24"/>
          <w:szCs w:val="24"/>
        </w:rPr>
        <w:t>broja</w:t>
      </w:r>
      <w:proofErr w:type="spellEnd"/>
      <w:r w:rsidR="00B34493" w:rsidRPr="0093590B">
        <w:rPr>
          <w:rFonts w:cstheme="minorHAnsi"/>
          <w:sz w:val="24"/>
          <w:szCs w:val="24"/>
        </w:rPr>
        <w:t xml:space="preserve"> </w:t>
      </w:r>
      <w:proofErr w:type="spellStart"/>
      <w:r w:rsidR="00B34493" w:rsidRPr="0093590B">
        <w:rPr>
          <w:rFonts w:cstheme="minorHAnsi"/>
          <w:sz w:val="24"/>
          <w:szCs w:val="24"/>
        </w:rPr>
        <w:t>prijavljenih</w:t>
      </w:r>
      <w:proofErr w:type="spellEnd"/>
      <w:r w:rsidR="00B34493" w:rsidRPr="0093590B">
        <w:rPr>
          <w:rFonts w:cstheme="minorHAnsi"/>
          <w:sz w:val="24"/>
          <w:szCs w:val="24"/>
        </w:rPr>
        <w:t xml:space="preserve"> </w:t>
      </w:r>
      <w:proofErr w:type="spellStart"/>
      <w:r w:rsidR="00B34493" w:rsidRPr="0093590B">
        <w:rPr>
          <w:rFonts w:cstheme="minorHAnsi"/>
          <w:sz w:val="24"/>
          <w:szCs w:val="24"/>
        </w:rPr>
        <w:t>putnika</w:t>
      </w:r>
      <w:proofErr w:type="spellEnd"/>
      <w:r w:rsidR="00B34493" w:rsidRPr="0093590B">
        <w:rPr>
          <w:rFonts w:cstheme="minorHAnsi"/>
          <w:sz w:val="24"/>
          <w:szCs w:val="24"/>
        </w:rPr>
        <w:t xml:space="preserve">. Cena se </w:t>
      </w:r>
      <w:proofErr w:type="spellStart"/>
      <w:r w:rsidR="00B34493" w:rsidRPr="0093590B">
        <w:rPr>
          <w:rFonts w:cstheme="minorHAnsi"/>
          <w:sz w:val="24"/>
          <w:szCs w:val="24"/>
        </w:rPr>
        <w:t>uglavnom</w:t>
      </w:r>
      <w:proofErr w:type="spellEnd"/>
      <w:r w:rsidR="00B34493" w:rsidRPr="0093590B">
        <w:rPr>
          <w:rFonts w:cstheme="minorHAnsi"/>
          <w:sz w:val="24"/>
          <w:szCs w:val="24"/>
        </w:rPr>
        <w:t xml:space="preserve"> </w:t>
      </w:r>
      <w:proofErr w:type="spellStart"/>
      <w:r w:rsidR="00B34493" w:rsidRPr="0093590B">
        <w:rPr>
          <w:rFonts w:cstheme="minorHAnsi"/>
          <w:sz w:val="24"/>
          <w:szCs w:val="24"/>
        </w:rPr>
        <w:t>sastoji</w:t>
      </w:r>
      <w:proofErr w:type="spellEnd"/>
      <w:r w:rsidR="00B34493" w:rsidRPr="0093590B">
        <w:rPr>
          <w:rFonts w:cstheme="minorHAnsi"/>
          <w:sz w:val="24"/>
          <w:szCs w:val="24"/>
        </w:rPr>
        <w:t xml:space="preserve"> </w:t>
      </w:r>
      <w:proofErr w:type="spellStart"/>
      <w:r w:rsidR="00B34493" w:rsidRPr="0093590B">
        <w:rPr>
          <w:rFonts w:cstheme="minorHAnsi"/>
          <w:sz w:val="24"/>
          <w:szCs w:val="24"/>
        </w:rPr>
        <w:t>od</w:t>
      </w:r>
      <w:proofErr w:type="spellEnd"/>
      <w:r w:rsidR="00B34493" w:rsidRPr="0093590B">
        <w:rPr>
          <w:rFonts w:cstheme="minorHAnsi"/>
          <w:sz w:val="24"/>
          <w:szCs w:val="24"/>
        </w:rPr>
        <w:t xml:space="preserve"> </w:t>
      </w:r>
      <w:proofErr w:type="spellStart"/>
      <w:r w:rsidR="00B34493" w:rsidRPr="0093590B">
        <w:rPr>
          <w:rFonts w:cstheme="minorHAnsi"/>
          <w:sz w:val="24"/>
          <w:szCs w:val="24"/>
        </w:rPr>
        <w:t>troškova</w:t>
      </w:r>
      <w:proofErr w:type="spellEnd"/>
      <w:r w:rsidR="00B34493" w:rsidRPr="0093590B">
        <w:rPr>
          <w:rFonts w:cstheme="minorHAnsi"/>
          <w:sz w:val="24"/>
          <w:szCs w:val="24"/>
        </w:rPr>
        <w:t xml:space="preserve"> </w:t>
      </w:r>
      <w:proofErr w:type="spellStart"/>
      <w:r w:rsidR="00B34493" w:rsidRPr="0093590B">
        <w:rPr>
          <w:rFonts w:cstheme="minorHAnsi"/>
          <w:sz w:val="24"/>
          <w:szCs w:val="24"/>
        </w:rPr>
        <w:t>rezervacije</w:t>
      </w:r>
      <w:proofErr w:type="spellEnd"/>
      <w:r w:rsidR="00B34493" w:rsidRPr="0093590B">
        <w:rPr>
          <w:rFonts w:cstheme="minorHAnsi"/>
          <w:sz w:val="24"/>
          <w:szCs w:val="24"/>
        </w:rPr>
        <w:t xml:space="preserve">, </w:t>
      </w:r>
      <w:proofErr w:type="spellStart"/>
      <w:r w:rsidR="00B34493" w:rsidRPr="0093590B">
        <w:rPr>
          <w:rFonts w:cstheme="minorHAnsi"/>
          <w:sz w:val="24"/>
          <w:szCs w:val="24"/>
        </w:rPr>
        <w:t>prevoza</w:t>
      </w:r>
      <w:proofErr w:type="spellEnd"/>
      <w:r w:rsidR="00B34493" w:rsidRPr="0093590B">
        <w:rPr>
          <w:rFonts w:cstheme="minorHAnsi"/>
          <w:sz w:val="24"/>
          <w:szCs w:val="24"/>
        </w:rPr>
        <w:t xml:space="preserve">, </w:t>
      </w:r>
      <w:proofErr w:type="spellStart"/>
      <w:r w:rsidR="00B34493" w:rsidRPr="0093590B">
        <w:rPr>
          <w:rFonts w:cstheme="minorHAnsi"/>
          <w:sz w:val="24"/>
          <w:szCs w:val="24"/>
        </w:rPr>
        <w:t>parkinga</w:t>
      </w:r>
      <w:proofErr w:type="spellEnd"/>
      <w:r w:rsidR="00B34493" w:rsidRPr="0093590B">
        <w:rPr>
          <w:rFonts w:cstheme="minorHAnsi"/>
          <w:sz w:val="24"/>
          <w:szCs w:val="24"/>
        </w:rPr>
        <w:t xml:space="preserve">, </w:t>
      </w:r>
      <w:proofErr w:type="spellStart"/>
      <w:r w:rsidR="00B34493" w:rsidRPr="0093590B">
        <w:rPr>
          <w:rFonts w:cstheme="minorHAnsi"/>
          <w:sz w:val="24"/>
          <w:szCs w:val="24"/>
        </w:rPr>
        <w:t>vodiča</w:t>
      </w:r>
      <w:proofErr w:type="spellEnd"/>
      <w:r w:rsidR="00B34493" w:rsidRPr="0093590B">
        <w:rPr>
          <w:rFonts w:cstheme="minorHAnsi"/>
          <w:sz w:val="24"/>
          <w:szCs w:val="24"/>
        </w:rPr>
        <w:t xml:space="preserve">, </w:t>
      </w:r>
      <w:proofErr w:type="spellStart"/>
      <w:r w:rsidR="00B34493" w:rsidRPr="0093590B">
        <w:rPr>
          <w:rFonts w:cstheme="minorHAnsi"/>
          <w:sz w:val="24"/>
          <w:szCs w:val="24"/>
        </w:rPr>
        <w:t>ulaznica</w:t>
      </w:r>
      <w:proofErr w:type="spellEnd"/>
      <w:r w:rsidR="00B34493" w:rsidRPr="0093590B">
        <w:rPr>
          <w:rFonts w:cstheme="minorHAnsi"/>
          <w:sz w:val="24"/>
          <w:szCs w:val="24"/>
        </w:rPr>
        <w:t xml:space="preserve">, </w:t>
      </w:r>
      <w:proofErr w:type="spellStart"/>
      <w:r w:rsidR="00B34493" w:rsidRPr="0093590B">
        <w:rPr>
          <w:rFonts w:cstheme="minorHAnsi"/>
          <w:sz w:val="24"/>
          <w:szCs w:val="24"/>
        </w:rPr>
        <w:t>organizacije</w:t>
      </w:r>
      <w:proofErr w:type="spellEnd"/>
      <w:r w:rsidR="00B34493" w:rsidRPr="0093590B">
        <w:rPr>
          <w:rFonts w:cstheme="minorHAnsi"/>
          <w:sz w:val="24"/>
          <w:szCs w:val="24"/>
        </w:rPr>
        <w:t xml:space="preserve">... Cene </w:t>
      </w:r>
      <w:proofErr w:type="spellStart"/>
      <w:r w:rsidR="00B34493" w:rsidRPr="0093590B">
        <w:rPr>
          <w:rFonts w:cstheme="minorHAnsi"/>
          <w:sz w:val="24"/>
          <w:szCs w:val="24"/>
        </w:rPr>
        <w:t>izleta</w:t>
      </w:r>
      <w:proofErr w:type="spellEnd"/>
      <w:r w:rsidR="00B34493" w:rsidRPr="0093590B">
        <w:rPr>
          <w:rFonts w:cstheme="minorHAnsi"/>
          <w:sz w:val="24"/>
          <w:szCs w:val="24"/>
        </w:rPr>
        <w:t xml:space="preserve"> </w:t>
      </w:r>
      <w:proofErr w:type="spellStart"/>
      <w:r w:rsidR="00B34493" w:rsidRPr="0093590B">
        <w:rPr>
          <w:rFonts w:cstheme="minorHAnsi"/>
          <w:sz w:val="24"/>
          <w:szCs w:val="24"/>
        </w:rPr>
        <w:t>podložne</w:t>
      </w:r>
      <w:proofErr w:type="spellEnd"/>
      <w:r w:rsidR="00B34493" w:rsidRPr="0093590B">
        <w:rPr>
          <w:rFonts w:cstheme="minorHAnsi"/>
          <w:sz w:val="24"/>
          <w:szCs w:val="24"/>
        </w:rPr>
        <w:t xml:space="preserve"> </w:t>
      </w:r>
      <w:proofErr w:type="spellStart"/>
      <w:r w:rsidR="00B34493" w:rsidRPr="0093590B">
        <w:rPr>
          <w:rFonts w:cstheme="minorHAnsi"/>
          <w:sz w:val="24"/>
          <w:szCs w:val="24"/>
        </w:rPr>
        <w:t>su</w:t>
      </w:r>
      <w:proofErr w:type="spellEnd"/>
      <w:r w:rsidR="00B34493" w:rsidRPr="0093590B">
        <w:rPr>
          <w:rFonts w:cstheme="minorHAnsi"/>
          <w:sz w:val="24"/>
          <w:szCs w:val="24"/>
        </w:rPr>
        <w:t xml:space="preserve"> </w:t>
      </w:r>
      <w:proofErr w:type="spellStart"/>
      <w:r w:rsidR="00B34493" w:rsidRPr="0093590B">
        <w:rPr>
          <w:rFonts w:cstheme="minorHAnsi"/>
          <w:sz w:val="24"/>
          <w:szCs w:val="24"/>
        </w:rPr>
        <w:t>promenama</w:t>
      </w:r>
      <w:proofErr w:type="spellEnd"/>
      <w:r w:rsidR="00B34493" w:rsidRPr="0093590B">
        <w:rPr>
          <w:rFonts w:cstheme="minorHAnsi"/>
          <w:sz w:val="24"/>
          <w:szCs w:val="24"/>
        </w:rPr>
        <w:t xml:space="preserve"> u </w:t>
      </w:r>
      <w:proofErr w:type="spellStart"/>
      <w:r w:rsidR="00B34493" w:rsidRPr="0093590B">
        <w:rPr>
          <w:rFonts w:cstheme="minorHAnsi"/>
          <w:sz w:val="24"/>
          <w:szCs w:val="24"/>
        </w:rPr>
        <w:t>slučaju</w:t>
      </w:r>
      <w:proofErr w:type="spellEnd"/>
      <w:r w:rsidR="00B34493" w:rsidRPr="0093590B">
        <w:rPr>
          <w:rFonts w:cstheme="minorHAnsi"/>
          <w:sz w:val="24"/>
          <w:szCs w:val="24"/>
        </w:rPr>
        <w:t xml:space="preserve"> </w:t>
      </w:r>
      <w:proofErr w:type="spellStart"/>
      <w:r w:rsidR="00B34493" w:rsidRPr="0093590B">
        <w:rPr>
          <w:rFonts w:cstheme="minorHAnsi"/>
          <w:sz w:val="24"/>
          <w:szCs w:val="24"/>
        </w:rPr>
        <w:t>nedovoljnog</w:t>
      </w:r>
      <w:proofErr w:type="spellEnd"/>
      <w:r w:rsidR="00B34493" w:rsidRPr="0093590B">
        <w:rPr>
          <w:rFonts w:cstheme="minorHAnsi"/>
          <w:sz w:val="24"/>
          <w:szCs w:val="24"/>
        </w:rPr>
        <w:t xml:space="preserve"> </w:t>
      </w:r>
      <w:proofErr w:type="spellStart"/>
      <w:r w:rsidR="00B34493" w:rsidRPr="0093590B">
        <w:rPr>
          <w:rFonts w:cstheme="minorHAnsi"/>
          <w:sz w:val="24"/>
          <w:szCs w:val="24"/>
        </w:rPr>
        <w:t>broja</w:t>
      </w:r>
      <w:proofErr w:type="spellEnd"/>
      <w:r w:rsidR="00B34493" w:rsidRPr="0093590B">
        <w:rPr>
          <w:rFonts w:cstheme="minorHAnsi"/>
          <w:sz w:val="24"/>
          <w:szCs w:val="24"/>
        </w:rPr>
        <w:t xml:space="preserve"> </w:t>
      </w:r>
      <w:proofErr w:type="spellStart"/>
      <w:r w:rsidR="00B34493" w:rsidRPr="0093590B">
        <w:rPr>
          <w:rFonts w:cstheme="minorHAnsi"/>
          <w:sz w:val="24"/>
          <w:szCs w:val="24"/>
        </w:rPr>
        <w:t>prijavljenih</w:t>
      </w:r>
      <w:proofErr w:type="spellEnd"/>
      <w:r w:rsidR="00B34493" w:rsidRPr="0093590B">
        <w:rPr>
          <w:rFonts w:cstheme="minorHAnsi"/>
          <w:sz w:val="24"/>
          <w:szCs w:val="24"/>
        </w:rPr>
        <w:t xml:space="preserve"> </w:t>
      </w:r>
      <w:proofErr w:type="spellStart"/>
      <w:r w:rsidR="00B34493" w:rsidRPr="0093590B">
        <w:rPr>
          <w:rFonts w:cstheme="minorHAnsi"/>
          <w:sz w:val="24"/>
          <w:szCs w:val="24"/>
        </w:rPr>
        <w:t>putnika</w:t>
      </w:r>
      <w:proofErr w:type="spellEnd"/>
      <w:r w:rsidR="00B34493" w:rsidRPr="0093590B">
        <w:rPr>
          <w:rFonts w:cstheme="minorHAnsi"/>
          <w:sz w:val="24"/>
          <w:szCs w:val="24"/>
        </w:rPr>
        <w:t xml:space="preserve"> </w:t>
      </w:r>
      <w:proofErr w:type="spellStart"/>
      <w:r w:rsidR="00B34493" w:rsidRPr="0093590B">
        <w:rPr>
          <w:rFonts w:cstheme="minorHAnsi"/>
          <w:sz w:val="24"/>
          <w:szCs w:val="24"/>
        </w:rPr>
        <w:t>ili</w:t>
      </w:r>
      <w:proofErr w:type="spellEnd"/>
      <w:r w:rsidR="00B34493" w:rsidRPr="0093590B">
        <w:rPr>
          <w:rFonts w:cstheme="minorHAnsi"/>
          <w:sz w:val="24"/>
          <w:szCs w:val="24"/>
        </w:rPr>
        <w:t xml:space="preserve"> u </w:t>
      </w:r>
      <w:proofErr w:type="spellStart"/>
      <w:r w:rsidR="00B34493" w:rsidRPr="0093590B">
        <w:rPr>
          <w:rFonts w:cstheme="minorHAnsi"/>
          <w:sz w:val="24"/>
          <w:szCs w:val="24"/>
        </w:rPr>
        <w:t>slučaju</w:t>
      </w:r>
      <w:proofErr w:type="spellEnd"/>
      <w:r w:rsidR="00B34493" w:rsidRPr="0093590B">
        <w:rPr>
          <w:rFonts w:cstheme="minorHAnsi"/>
          <w:sz w:val="24"/>
          <w:szCs w:val="24"/>
        </w:rPr>
        <w:t xml:space="preserve"> </w:t>
      </w:r>
      <w:proofErr w:type="spellStart"/>
      <w:r w:rsidR="00B34493" w:rsidRPr="0093590B">
        <w:rPr>
          <w:rFonts w:cstheme="minorHAnsi"/>
          <w:sz w:val="24"/>
          <w:szCs w:val="24"/>
        </w:rPr>
        <w:t>promena</w:t>
      </w:r>
      <w:proofErr w:type="spellEnd"/>
      <w:r w:rsidR="00B34493" w:rsidRPr="0093590B">
        <w:rPr>
          <w:rFonts w:cstheme="minorHAnsi"/>
          <w:sz w:val="24"/>
          <w:szCs w:val="24"/>
        </w:rPr>
        <w:t xml:space="preserve"> </w:t>
      </w:r>
      <w:proofErr w:type="spellStart"/>
      <w:r w:rsidR="00B34493" w:rsidRPr="0093590B">
        <w:rPr>
          <w:rFonts w:cstheme="minorHAnsi"/>
          <w:sz w:val="24"/>
          <w:szCs w:val="24"/>
        </w:rPr>
        <w:t>cena</w:t>
      </w:r>
      <w:proofErr w:type="spellEnd"/>
      <w:r w:rsidR="00B34493" w:rsidRPr="0093590B">
        <w:rPr>
          <w:rFonts w:cstheme="minorHAnsi"/>
          <w:sz w:val="24"/>
          <w:szCs w:val="24"/>
        </w:rPr>
        <w:t xml:space="preserve"> </w:t>
      </w:r>
      <w:proofErr w:type="spellStart"/>
      <w:r w:rsidR="00B34493" w:rsidRPr="0093590B">
        <w:rPr>
          <w:rFonts w:cstheme="minorHAnsi"/>
          <w:sz w:val="24"/>
          <w:szCs w:val="24"/>
        </w:rPr>
        <w:t>ulaznica</w:t>
      </w:r>
      <w:proofErr w:type="spellEnd"/>
      <w:r w:rsidR="00B34493" w:rsidRPr="0093590B">
        <w:rPr>
          <w:rFonts w:cstheme="minorHAnsi"/>
          <w:sz w:val="24"/>
          <w:szCs w:val="24"/>
        </w:rPr>
        <w:t xml:space="preserve"> </w:t>
      </w:r>
      <w:proofErr w:type="spellStart"/>
      <w:r w:rsidR="00B34493" w:rsidRPr="0093590B">
        <w:rPr>
          <w:rFonts w:cstheme="minorHAnsi"/>
          <w:sz w:val="24"/>
          <w:szCs w:val="24"/>
        </w:rPr>
        <w:t>na</w:t>
      </w:r>
      <w:proofErr w:type="spellEnd"/>
      <w:r w:rsidR="00B34493" w:rsidRPr="0093590B">
        <w:rPr>
          <w:rFonts w:cstheme="minorHAnsi"/>
          <w:sz w:val="24"/>
          <w:szCs w:val="24"/>
        </w:rPr>
        <w:t xml:space="preserve"> </w:t>
      </w:r>
      <w:proofErr w:type="spellStart"/>
      <w:r w:rsidR="00B34493" w:rsidRPr="0093590B">
        <w:rPr>
          <w:rFonts w:cstheme="minorHAnsi"/>
          <w:sz w:val="24"/>
          <w:szCs w:val="24"/>
        </w:rPr>
        <w:t>lokalitetima</w:t>
      </w:r>
      <w:proofErr w:type="spellEnd"/>
      <w:r w:rsidR="00B34493" w:rsidRPr="0093590B">
        <w:rPr>
          <w:rFonts w:cstheme="minorHAnsi"/>
          <w:sz w:val="24"/>
          <w:szCs w:val="24"/>
        </w:rPr>
        <w:t xml:space="preserve">. Agencija ne </w:t>
      </w:r>
      <w:proofErr w:type="spellStart"/>
      <w:r w:rsidR="00B34493" w:rsidRPr="0093590B">
        <w:rPr>
          <w:rFonts w:cstheme="minorHAnsi"/>
          <w:sz w:val="24"/>
          <w:szCs w:val="24"/>
        </w:rPr>
        <w:t>snosi</w:t>
      </w:r>
      <w:proofErr w:type="spellEnd"/>
      <w:r w:rsidR="00B34493" w:rsidRPr="0093590B">
        <w:rPr>
          <w:rFonts w:cstheme="minorHAnsi"/>
          <w:sz w:val="24"/>
          <w:szCs w:val="24"/>
        </w:rPr>
        <w:t xml:space="preserve"> </w:t>
      </w:r>
      <w:proofErr w:type="spellStart"/>
      <w:r w:rsidR="00B34493" w:rsidRPr="0093590B">
        <w:rPr>
          <w:rFonts w:cstheme="minorHAnsi"/>
          <w:sz w:val="24"/>
          <w:szCs w:val="24"/>
        </w:rPr>
        <w:t>odgovornost</w:t>
      </w:r>
      <w:proofErr w:type="spellEnd"/>
      <w:r w:rsidR="00B34493" w:rsidRPr="0093590B">
        <w:rPr>
          <w:rFonts w:cstheme="minorHAnsi"/>
          <w:sz w:val="24"/>
          <w:szCs w:val="24"/>
        </w:rPr>
        <w:t xml:space="preserve"> </w:t>
      </w:r>
      <w:proofErr w:type="spellStart"/>
      <w:r w:rsidR="00B34493" w:rsidRPr="0093590B">
        <w:rPr>
          <w:rFonts w:cstheme="minorHAnsi"/>
          <w:sz w:val="24"/>
          <w:szCs w:val="24"/>
        </w:rPr>
        <w:t>promene</w:t>
      </w:r>
      <w:proofErr w:type="spellEnd"/>
      <w:r w:rsidR="00B34493" w:rsidRPr="0093590B">
        <w:rPr>
          <w:rFonts w:cstheme="minorHAnsi"/>
          <w:sz w:val="24"/>
          <w:szCs w:val="24"/>
        </w:rPr>
        <w:t xml:space="preserve"> </w:t>
      </w:r>
      <w:proofErr w:type="spellStart"/>
      <w:r w:rsidR="00B34493" w:rsidRPr="0093590B">
        <w:rPr>
          <w:rFonts w:cstheme="minorHAnsi"/>
          <w:sz w:val="24"/>
          <w:szCs w:val="24"/>
        </w:rPr>
        <w:t>cene</w:t>
      </w:r>
      <w:proofErr w:type="spellEnd"/>
      <w:r w:rsidR="00B34493" w:rsidRPr="0093590B">
        <w:rPr>
          <w:rFonts w:cstheme="minorHAnsi"/>
          <w:sz w:val="24"/>
          <w:szCs w:val="24"/>
        </w:rPr>
        <w:t xml:space="preserve"> </w:t>
      </w:r>
      <w:proofErr w:type="spellStart"/>
      <w:r w:rsidR="00B34493" w:rsidRPr="0093590B">
        <w:rPr>
          <w:rFonts w:cstheme="minorHAnsi"/>
          <w:sz w:val="24"/>
          <w:szCs w:val="24"/>
        </w:rPr>
        <w:t>ulaznica</w:t>
      </w:r>
      <w:proofErr w:type="spellEnd"/>
      <w:r w:rsidR="00B34493" w:rsidRPr="0093590B">
        <w:rPr>
          <w:rFonts w:cstheme="minorHAnsi"/>
          <w:sz w:val="24"/>
          <w:szCs w:val="24"/>
        </w:rPr>
        <w:t xml:space="preserve"> </w:t>
      </w:r>
      <w:proofErr w:type="spellStart"/>
      <w:r w:rsidR="00B34493" w:rsidRPr="0093590B">
        <w:rPr>
          <w:rFonts w:cstheme="minorHAnsi"/>
          <w:sz w:val="24"/>
          <w:szCs w:val="24"/>
        </w:rPr>
        <w:t>na</w:t>
      </w:r>
      <w:proofErr w:type="spellEnd"/>
      <w:r w:rsidR="00B34493" w:rsidRPr="0093590B">
        <w:rPr>
          <w:rFonts w:cstheme="minorHAnsi"/>
          <w:sz w:val="24"/>
          <w:szCs w:val="24"/>
        </w:rPr>
        <w:t xml:space="preserve"> </w:t>
      </w:r>
      <w:proofErr w:type="spellStart"/>
      <w:r w:rsidR="00B34493" w:rsidRPr="0093590B">
        <w:rPr>
          <w:rFonts w:cstheme="minorHAnsi"/>
          <w:sz w:val="24"/>
          <w:szCs w:val="24"/>
        </w:rPr>
        <w:t>lokalitetima</w:t>
      </w:r>
      <w:proofErr w:type="spellEnd"/>
      <w:r w:rsidR="00B34493" w:rsidRPr="0093590B">
        <w:rPr>
          <w:rFonts w:cstheme="minorHAnsi"/>
          <w:sz w:val="24"/>
          <w:szCs w:val="24"/>
        </w:rPr>
        <w:t xml:space="preserve"> u </w:t>
      </w:r>
      <w:proofErr w:type="spellStart"/>
      <w:r w:rsidR="00B34493" w:rsidRPr="0093590B">
        <w:rPr>
          <w:rFonts w:cstheme="minorHAnsi"/>
          <w:sz w:val="24"/>
          <w:szCs w:val="24"/>
        </w:rPr>
        <w:t>odnosu</w:t>
      </w:r>
      <w:proofErr w:type="spellEnd"/>
      <w:r w:rsidR="00B34493" w:rsidRPr="0093590B">
        <w:rPr>
          <w:rFonts w:cstheme="minorHAnsi"/>
          <w:sz w:val="24"/>
          <w:szCs w:val="24"/>
        </w:rPr>
        <w:t xml:space="preserve"> </w:t>
      </w:r>
      <w:proofErr w:type="spellStart"/>
      <w:r w:rsidR="00B34493" w:rsidRPr="0093590B">
        <w:rPr>
          <w:rFonts w:cstheme="minorHAnsi"/>
          <w:sz w:val="24"/>
          <w:szCs w:val="24"/>
        </w:rPr>
        <w:t>na</w:t>
      </w:r>
      <w:proofErr w:type="spellEnd"/>
      <w:r w:rsidR="00B34493" w:rsidRPr="0093590B">
        <w:rPr>
          <w:rFonts w:cstheme="minorHAnsi"/>
          <w:sz w:val="24"/>
          <w:szCs w:val="24"/>
        </w:rPr>
        <w:t xml:space="preserve"> dan </w:t>
      </w:r>
      <w:proofErr w:type="spellStart"/>
      <w:r w:rsidR="00B34493" w:rsidRPr="0093590B">
        <w:rPr>
          <w:rFonts w:cstheme="minorHAnsi"/>
          <w:sz w:val="24"/>
          <w:szCs w:val="24"/>
        </w:rPr>
        <w:t>izlaska</w:t>
      </w:r>
      <w:proofErr w:type="spellEnd"/>
      <w:r w:rsidR="00B34493" w:rsidRPr="0093590B">
        <w:rPr>
          <w:rFonts w:cstheme="minorHAnsi"/>
          <w:sz w:val="24"/>
          <w:szCs w:val="24"/>
        </w:rPr>
        <w:t xml:space="preserve"> </w:t>
      </w:r>
      <w:proofErr w:type="spellStart"/>
      <w:r w:rsidR="00B34493" w:rsidRPr="0093590B">
        <w:rPr>
          <w:rFonts w:cstheme="minorHAnsi"/>
          <w:sz w:val="24"/>
          <w:szCs w:val="24"/>
        </w:rPr>
        <w:t>programa</w:t>
      </w:r>
      <w:proofErr w:type="spellEnd"/>
      <w:r w:rsidR="00B34493" w:rsidRPr="0093590B">
        <w:rPr>
          <w:rFonts w:cstheme="minorHAnsi"/>
          <w:sz w:val="24"/>
          <w:szCs w:val="24"/>
        </w:rPr>
        <w:t xml:space="preserve">. U </w:t>
      </w:r>
      <w:proofErr w:type="spellStart"/>
      <w:r w:rsidR="00B34493" w:rsidRPr="0093590B">
        <w:rPr>
          <w:rFonts w:cstheme="minorHAnsi"/>
          <w:sz w:val="24"/>
          <w:szCs w:val="24"/>
        </w:rPr>
        <w:t>slučaju</w:t>
      </w:r>
      <w:proofErr w:type="spellEnd"/>
      <w:r w:rsidR="00B34493" w:rsidRPr="0093590B">
        <w:rPr>
          <w:rFonts w:cstheme="minorHAnsi"/>
          <w:sz w:val="24"/>
          <w:szCs w:val="24"/>
        </w:rPr>
        <w:t xml:space="preserve"> </w:t>
      </w:r>
      <w:proofErr w:type="spellStart"/>
      <w:r w:rsidR="00B34493" w:rsidRPr="0093590B">
        <w:rPr>
          <w:rFonts w:cstheme="minorHAnsi"/>
          <w:sz w:val="24"/>
          <w:szCs w:val="24"/>
        </w:rPr>
        <w:t>nedovoljnog</w:t>
      </w:r>
      <w:proofErr w:type="spellEnd"/>
      <w:r w:rsidR="00B34493" w:rsidRPr="0093590B">
        <w:rPr>
          <w:rFonts w:cstheme="minorHAnsi"/>
          <w:sz w:val="24"/>
          <w:szCs w:val="24"/>
        </w:rPr>
        <w:t xml:space="preserve"> </w:t>
      </w:r>
      <w:proofErr w:type="spellStart"/>
      <w:r w:rsidR="00B34493" w:rsidRPr="0093590B">
        <w:rPr>
          <w:rFonts w:cstheme="minorHAnsi"/>
          <w:sz w:val="24"/>
          <w:szCs w:val="24"/>
        </w:rPr>
        <w:t>broja</w:t>
      </w:r>
      <w:proofErr w:type="spellEnd"/>
      <w:r w:rsidR="00B34493" w:rsidRPr="0093590B">
        <w:rPr>
          <w:rFonts w:cstheme="minorHAnsi"/>
          <w:sz w:val="24"/>
          <w:szCs w:val="24"/>
        </w:rPr>
        <w:t xml:space="preserve"> </w:t>
      </w:r>
      <w:proofErr w:type="spellStart"/>
      <w:r w:rsidR="00B34493" w:rsidRPr="0093590B">
        <w:rPr>
          <w:rFonts w:cstheme="minorHAnsi"/>
          <w:sz w:val="24"/>
          <w:szCs w:val="24"/>
        </w:rPr>
        <w:t>putnika</w:t>
      </w:r>
      <w:proofErr w:type="spellEnd"/>
      <w:r w:rsidR="00B34493" w:rsidRPr="0093590B">
        <w:rPr>
          <w:rFonts w:cstheme="minorHAnsi"/>
          <w:sz w:val="24"/>
          <w:szCs w:val="24"/>
        </w:rPr>
        <w:t xml:space="preserve">, </w:t>
      </w:r>
      <w:proofErr w:type="spellStart"/>
      <w:r w:rsidR="00B34493" w:rsidRPr="0093590B">
        <w:rPr>
          <w:rFonts w:cstheme="minorHAnsi"/>
          <w:sz w:val="24"/>
          <w:szCs w:val="24"/>
        </w:rPr>
        <w:t>organizator</w:t>
      </w:r>
      <w:proofErr w:type="spellEnd"/>
      <w:r w:rsidR="00B34493" w:rsidRPr="0093590B">
        <w:rPr>
          <w:rFonts w:cstheme="minorHAnsi"/>
          <w:sz w:val="24"/>
          <w:szCs w:val="24"/>
        </w:rPr>
        <w:t xml:space="preserve"> </w:t>
      </w:r>
      <w:proofErr w:type="spellStart"/>
      <w:r w:rsidR="00B34493" w:rsidRPr="0093590B">
        <w:rPr>
          <w:rFonts w:cstheme="minorHAnsi"/>
          <w:sz w:val="24"/>
          <w:szCs w:val="24"/>
        </w:rPr>
        <w:t>izleta</w:t>
      </w:r>
      <w:proofErr w:type="spellEnd"/>
      <w:r w:rsidR="00B34493" w:rsidRPr="0093590B">
        <w:rPr>
          <w:rFonts w:cstheme="minorHAnsi"/>
          <w:sz w:val="24"/>
          <w:szCs w:val="24"/>
        </w:rPr>
        <w:t xml:space="preserve"> </w:t>
      </w:r>
      <w:proofErr w:type="spellStart"/>
      <w:r w:rsidR="00B34493" w:rsidRPr="0093590B">
        <w:rPr>
          <w:rFonts w:cstheme="minorHAnsi"/>
          <w:sz w:val="24"/>
          <w:szCs w:val="24"/>
        </w:rPr>
        <w:t>zadržava</w:t>
      </w:r>
      <w:proofErr w:type="spellEnd"/>
      <w:r w:rsidR="00B34493" w:rsidRPr="0093590B">
        <w:rPr>
          <w:rFonts w:cstheme="minorHAnsi"/>
          <w:sz w:val="24"/>
          <w:szCs w:val="24"/>
        </w:rPr>
        <w:t xml:space="preserve"> </w:t>
      </w:r>
      <w:proofErr w:type="spellStart"/>
      <w:r w:rsidR="00B34493" w:rsidRPr="0093590B">
        <w:rPr>
          <w:rFonts w:cstheme="minorHAnsi"/>
          <w:sz w:val="24"/>
          <w:szCs w:val="24"/>
        </w:rPr>
        <w:t>pravo</w:t>
      </w:r>
      <w:proofErr w:type="spellEnd"/>
      <w:r w:rsidR="00B34493" w:rsidRPr="0093590B">
        <w:rPr>
          <w:rFonts w:cstheme="minorHAnsi"/>
          <w:sz w:val="24"/>
          <w:szCs w:val="24"/>
        </w:rPr>
        <w:t xml:space="preserve"> </w:t>
      </w:r>
      <w:proofErr w:type="spellStart"/>
      <w:r w:rsidR="00B34493" w:rsidRPr="0093590B">
        <w:rPr>
          <w:rFonts w:cstheme="minorHAnsi"/>
          <w:sz w:val="24"/>
          <w:szCs w:val="24"/>
        </w:rPr>
        <w:t>ponuditi</w:t>
      </w:r>
      <w:proofErr w:type="spellEnd"/>
      <w:r w:rsidR="00B34493" w:rsidRPr="0093590B">
        <w:rPr>
          <w:rFonts w:cstheme="minorHAnsi"/>
          <w:sz w:val="24"/>
          <w:szCs w:val="24"/>
        </w:rPr>
        <w:t xml:space="preserve"> </w:t>
      </w:r>
      <w:proofErr w:type="spellStart"/>
      <w:r w:rsidR="00B34493" w:rsidRPr="0093590B">
        <w:rPr>
          <w:rFonts w:cstheme="minorHAnsi"/>
          <w:sz w:val="24"/>
          <w:szCs w:val="24"/>
        </w:rPr>
        <w:t>korigovane</w:t>
      </w:r>
      <w:proofErr w:type="spellEnd"/>
      <w:r w:rsidR="00B34493" w:rsidRPr="0093590B">
        <w:rPr>
          <w:rFonts w:cstheme="minorHAnsi"/>
          <w:sz w:val="24"/>
          <w:szCs w:val="24"/>
        </w:rPr>
        <w:t xml:space="preserve">, </w:t>
      </w:r>
      <w:proofErr w:type="spellStart"/>
      <w:r w:rsidR="00B34493" w:rsidRPr="0093590B">
        <w:rPr>
          <w:rFonts w:cstheme="minorHAnsi"/>
          <w:sz w:val="24"/>
          <w:szCs w:val="24"/>
        </w:rPr>
        <w:t>više</w:t>
      </w:r>
      <w:proofErr w:type="spellEnd"/>
      <w:r w:rsidR="00B34493" w:rsidRPr="0093590B">
        <w:rPr>
          <w:rFonts w:cstheme="minorHAnsi"/>
          <w:sz w:val="24"/>
          <w:szCs w:val="24"/>
        </w:rPr>
        <w:t xml:space="preserve"> </w:t>
      </w:r>
      <w:proofErr w:type="spellStart"/>
      <w:r w:rsidR="00B34493" w:rsidRPr="0093590B">
        <w:rPr>
          <w:rFonts w:cstheme="minorHAnsi"/>
          <w:sz w:val="24"/>
          <w:szCs w:val="24"/>
        </w:rPr>
        <w:t>cene</w:t>
      </w:r>
      <w:proofErr w:type="spellEnd"/>
      <w:r w:rsidR="00B34493" w:rsidRPr="0093590B">
        <w:rPr>
          <w:rFonts w:cstheme="minorHAnsi"/>
          <w:sz w:val="24"/>
          <w:szCs w:val="24"/>
        </w:rPr>
        <w:t xml:space="preserve"> u </w:t>
      </w:r>
      <w:proofErr w:type="spellStart"/>
      <w:r w:rsidR="00B34493" w:rsidRPr="0093590B">
        <w:rPr>
          <w:rFonts w:cstheme="minorHAnsi"/>
          <w:sz w:val="24"/>
          <w:szCs w:val="24"/>
        </w:rPr>
        <w:t>odnosu</w:t>
      </w:r>
      <w:proofErr w:type="spellEnd"/>
      <w:r w:rsidR="00B34493" w:rsidRPr="0093590B">
        <w:rPr>
          <w:rFonts w:cstheme="minorHAnsi"/>
          <w:sz w:val="24"/>
          <w:szCs w:val="24"/>
        </w:rPr>
        <w:t xml:space="preserve"> </w:t>
      </w:r>
      <w:proofErr w:type="spellStart"/>
      <w:r w:rsidR="00B34493" w:rsidRPr="0093590B">
        <w:rPr>
          <w:rFonts w:cstheme="minorHAnsi"/>
          <w:sz w:val="24"/>
          <w:szCs w:val="24"/>
        </w:rPr>
        <w:t>na</w:t>
      </w:r>
      <w:proofErr w:type="spellEnd"/>
      <w:r w:rsidR="00B34493" w:rsidRPr="0093590B">
        <w:rPr>
          <w:rFonts w:cstheme="minorHAnsi"/>
          <w:sz w:val="24"/>
          <w:szCs w:val="24"/>
        </w:rPr>
        <w:t xml:space="preserve"> </w:t>
      </w:r>
      <w:proofErr w:type="spellStart"/>
      <w:r w:rsidR="00B34493" w:rsidRPr="0093590B">
        <w:rPr>
          <w:rFonts w:cstheme="minorHAnsi"/>
          <w:sz w:val="24"/>
          <w:szCs w:val="24"/>
        </w:rPr>
        <w:t>zainteresovani</w:t>
      </w:r>
      <w:proofErr w:type="spellEnd"/>
      <w:r w:rsidR="00B34493" w:rsidRPr="0093590B">
        <w:rPr>
          <w:rFonts w:cstheme="minorHAnsi"/>
          <w:sz w:val="24"/>
          <w:szCs w:val="24"/>
        </w:rPr>
        <w:t xml:space="preserve"> </w:t>
      </w:r>
      <w:proofErr w:type="spellStart"/>
      <w:r w:rsidR="00B34493" w:rsidRPr="0093590B">
        <w:rPr>
          <w:rFonts w:cstheme="minorHAnsi"/>
          <w:sz w:val="24"/>
          <w:szCs w:val="24"/>
        </w:rPr>
        <w:t>broj</w:t>
      </w:r>
      <w:proofErr w:type="spellEnd"/>
      <w:r w:rsidR="00B34493" w:rsidRPr="0093590B">
        <w:rPr>
          <w:rFonts w:cstheme="minorHAnsi"/>
          <w:sz w:val="24"/>
          <w:szCs w:val="24"/>
        </w:rPr>
        <w:t xml:space="preserve"> </w:t>
      </w:r>
      <w:proofErr w:type="spellStart"/>
      <w:r w:rsidR="00B34493" w:rsidRPr="0093590B">
        <w:rPr>
          <w:rFonts w:cstheme="minorHAnsi"/>
          <w:sz w:val="24"/>
          <w:szCs w:val="24"/>
        </w:rPr>
        <w:t>putnika</w:t>
      </w:r>
      <w:proofErr w:type="spellEnd"/>
      <w:r w:rsidR="00B34493" w:rsidRPr="0093590B">
        <w:rPr>
          <w:rFonts w:cstheme="minorHAnsi"/>
          <w:sz w:val="24"/>
          <w:szCs w:val="24"/>
        </w:rPr>
        <w:t xml:space="preserve"> </w:t>
      </w:r>
      <w:proofErr w:type="spellStart"/>
      <w:r w:rsidR="00B34493" w:rsidRPr="0093590B">
        <w:rPr>
          <w:rFonts w:cstheme="minorHAnsi"/>
          <w:sz w:val="24"/>
          <w:szCs w:val="24"/>
        </w:rPr>
        <w:t>koje</w:t>
      </w:r>
      <w:proofErr w:type="spellEnd"/>
      <w:r w:rsidR="00B34493" w:rsidRPr="0093590B">
        <w:rPr>
          <w:rFonts w:cstheme="minorHAnsi"/>
          <w:sz w:val="24"/>
          <w:szCs w:val="24"/>
        </w:rPr>
        <w:t xml:space="preserve"> </w:t>
      </w:r>
      <w:proofErr w:type="spellStart"/>
      <w:r w:rsidR="00B34493" w:rsidRPr="0093590B">
        <w:rPr>
          <w:rFonts w:cstheme="minorHAnsi"/>
          <w:sz w:val="24"/>
          <w:szCs w:val="24"/>
        </w:rPr>
        <w:t>isti</w:t>
      </w:r>
      <w:proofErr w:type="spellEnd"/>
      <w:r w:rsidR="00B34493" w:rsidRPr="0093590B">
        <w:rPr>
          <w:rFonts w:cstheme="minorHAnsi"/>
          <w:sz w:val="24"/>
          <w:szCs w:val="24"/>
        </w:rPr>
        <w:t xml:space="preserve"> </w:t>
      </w:r>
      <w:proofErr w:type="spellStart"/>
      <w:r w:rsidR="00B34493" w:rsidRPr="0093590B">
        <w:rPr>
          <w:rFonts w:cstheme="minorHAnsi"/>
          <w:sz w:val="24"/>
          <w:szCs w:val="24"/>
        </w:rPr>
        <w:t>nisu</w:t>
      </w:r>
      <w:proofErr w:type="spellEnd"/>
      <w:r w:rsidR="00B34493" w:rsidRPr="0093590B">
        <w:rPr>
          <w:rFonts w:cstheme="minorHAnsi"/>
          <w:sz w:val="24"/>
          <w:szCs w:val="24"/>
        </w:rPr>
        <w:t xml:space="preserve"> u </w:t>
      </w:r>
      <w:proofErr w:type="spellStart"/>
      <w:r w:rsidR="00B34493" w:rsidRPr="0093590B">
        <w:rPr>
          <w:rFonts w:cstheme="minorHAnsi"/>
          <w:sz w:val="24"/>
          <w:szCs w:val="24"/>
        </w:rPr>
        <w:t>obavezi</w:t>
      </w:r>
      <w:proofErr w:type="spellEnd"/>
      <w:r w:rsidR="00B34493" w:rsidRPr="0093590B">
        <w:rPr>
          <w:rFonts w:cstheme="minorHAnsi"/>
          <w:sz w:val="24"/>
          <w:szCs w:val="24"/>
        </w:rPr>
        <w:t xml:space="preserve"> da </w:t>
      </w:r>
      <w:proofErr w:type="spellStart"/>
      <w:r w:rsidR="00B34493" w:rsidRPr="0093590B">
        <w:rPr>
          <w:rFonts w:cstheme="minorHAnsi"/>
          <w:sz w:val="24"/>
          <w:szCs w:val="24"/>
        </w:rPr>
        <w:t>prihvate</w:t>
      </w:r>
      <w:proofErr w:type="spellEnd"/>
      <w:r w:rsidR="00B34493" w:rsidRPr="0093590B">
        <w:rPr>
          <w:rFonts w:cstheme="minorHAnsi"/>
          <w:sz w:val="24"/>
          <w:szCs w:val="24"/>
        </w:rPr>
        <w:t xml:space="preserve">. </w:t>
      </w:r>
      <w:r w:rsidR="00B34493" w:rsidRPr="0093590B">
        <w:rPr>
          <w:rFonts w:cstheme="minorHAnsi"/>
          <w:b/>
          <w:bCs/>
          <w:color w:val="FF0000"/>
          <w:sz w:val="24"/>
          <w:szCs w:val="24"/>
        </w:rPr>
        <w:t xml:space="preserve">Termini </w:t>
      </w:r>
      <w:proofErr w:type="spellStart"/>
      <w:r w:rsidR="00B34493" w:rsidRPr="0093590B">
        <w:rPr>
          <w:rFonts w:cstheme="minorHAnsi"/>
          <w:b/>
          <w:bCs/>
          <w:color w:val="FF0000"/>
          <w:sz w:val="24"/>
          <w:szCs w:val="24"/>
        </w:rPr>
        <w:t>fakultativnih</w:t>
      </w:r>
      <w:proofErr w:type="spellEnd"/>
      <w:r w:rsidR="00B34493" w:rsidRPr="0093590B">
        <w:rPr>
          <w:rFonts w:cstheme="minorHAnsi"/>
          <w:b/>
          <w:bCs/>
          <w:color w:val="FF0000"/>
          <w:sz w:val="24"/>
          <w:szCs w:val="24"/>
        </w:rPr>
        <w:t xml:space="preserve"> </w:t>
      </w:r>
      <w:proofErr w:type="spellStart"/>
      <w:r w:rsidR="00B34493" w:rsidRPr="0093590B">
        <w:rPr>
          <w:rFonts w:cstheme="minorHAnsi"/>
          <w:b/>
          <w:bCs/>
          <w:color w:val="FF0000"/>
          <w:sz w:val="24"/>
          <w:szCs w:val="24"/>
        </w:rPr>
        <w:t>izleta</w:t>
      </w:r>
      <w:proofErr w:type="spellEnd"/>
      <w:r w:rsidR="00B34493" w:rsidRPr="0093590B">
        <w:rPr>
          <w:rFonts w:cstheme="minorHAnsi"/>
          <w:b/>
          <w:bCs/>
          <w:color w:val="FF0000"/>
          <w:sz w:val="24"/>
          <w:szCs w:val="24"/>
        </w:rPr>
        <w:t xml:space="preserve"> </w:t>
      </w:r>
      <w:proofErr w:type="spellStart"/>
      <w:r w:rsidR="00B34493" w:rsidRPr="0093590B">
        <w:rPr>
          <w:rFonts w:cstheme="minorHAnsi"/>
          <w:b/>
          <w:bCs/>
          <w:color w:val="FF0000"/>
          <w:sz w:val="24"/>
          <w:szCs w:val="24"/>
        </w:rPr>
        <w:t>su</w:t>
      </w:r>
      <w:proofErr w:type="spellEnd"/>
      <w:r w:rsidR="00B34493" w:rsidRPr="0093590B">
        <w:rPr>
          <w:rFonts w:cstheme="minorHAnsi"/>
          <w:b/>
          <w:bCs/>
          <w:color w:val="FF0000"/>
          <w:sz w:val="24"/>
          <w:szCs w:val="24"/>
        </w:rPr>
        <w:t xml:space="preserve"> </w:t>
      </w:r>
      <w:proofErr w:type="spellStart"/>
      <w:r w:rsidR="00B34493" w:rsidRPr="0093590B">
        <w:rPr>
          <w:rFonts w:cstheme="minorHAnsi"/>
          <w:b/>
          <w:bCs/>
          <w:color w:val="FF0000"/>
          <w:sz w:val="24"/>
          <w:szCs w:val="24"/>
        </w:rPr>
        <w:t>promenljivi</w:t>
      </w:r>
      <w:proofErr w:type="spellEnd"/>
      <w:r w:rsidR="00B34493" w:rsidRPr="0093590B">
        <w:rPr>
          <w:rFonts w:cstheme="minorHAnsi"/>
          <w:sz w:val="24"/>
          <w:szCs w:val="24"/>
        </w:rPr>
        <w:t xml:space="preserve"> </w:t>
      </w:r>
      <w:proofErr w:type="spellStart"/>
      <w:r w:rsidR="00B34493" w:rsidRPr="0093590B">
        <w:rPr>
          <w:rFonts w:cstheme="minorHAnsi"/>
          <w:sz w:val="24"/>
          <w:szCs w:val="24"/>
        </w:rPr>
        <w:t>i</w:t>
      </w:r>
      <w:proofErr w:type="spellEnd"/>
      <w:r w:rsidR="00B34493" w:rsidRPr="0093590B">
        <w:rPr>
          <w:rFonts w:cstheme="minorHAnsi"/>
          <w:sz w:val="24"/>
          <w:szCs w:val="24"/>
        </w:rPr>
        <w:t xml:space="preserve"> </w:t>
      </w:r>
      <w:proofErr w:type="spellStart"/>
      <w:r w:rsidR="00B34493" w:rsidRPr="0093590B">
        <w:rPr>
          <w:rFonts w:cstheme="minorHAnsi"/>
          <w:sz w:val="24"/>
          <w:szCs w:val="24"/>
        </w:rPr>
        <w:t>zavise</w:t>
      </w:r>
      <w:proofErr w:type="spellEnd"/>
      <w:r w:rsidR="00B34493" w:rsidRPr="0093590B">
        <w:rPr>
          <w:rFonts w:cstheme="minorHAnsi"/>
          <w:sz w:val="24"/>
          <w:szCs w:val="24"/>
        </w:rPr>
        <w:t xml:space="preserve"> </w:t>
      </w:r>
      <w:proofErr w:type="spellStart"/>
      <w:r w:rsidR="00B34493" w:rsidRPr="0093590B">
        <w:rPr>
          <w:rFonts w:cstheme="minorHAnsi"/>
          <w:sz w:val="24"/>
          <w:szCs w:val="24"/>
        </w:rPr>
        <w:t>od</w:t>
      </w:r>
      <w:proofErr w:type="spellEnd"/>
      <w:r w:rsidR="00B34493" w:rsidRPr="0093590B">
        <w:rPr>
          <w:rFonts w:cstheme="minorHAnsi"/>
          <w:sz w:val="24"/>
          <w:szCs w:val="24"/>
        </w:rPr>
        <w:t xml:space="preserve"> </w:t>
      </w:r>
      <w:proofErr w:type="spellStart"/>
      <w:r w:rsidR="00B34493" w:rsidRPr="0093590B">
        <w:rPr>
          <w:rFonts w:cstheme="minorHAnsi"/>
          <w:sz w:val="24"/>
          <w:szCs w:val="24"/>
        </w:rPr>
        <w:t>slobodnih</w:t>
      </w:r>
      <w:proofErr w:type="spellEnd"/>
      <w:r w:rsidR="00B34493" w:rsidRPr="0093590B">
        <w:rPr>
          <w:rFonts w:cstheme="minorHAnsi"/>
          <w:sz w:val="24"/>
          <w:szCs w:val="24"/>
        </w:rPr>
        <w:t xml:space="preserve"> termina po </w:t>
      </w:r>
      <w:proofErr w:type="spellStart"/>
      <w:r w:rsidR="00B34493" w:rsidRPr="0093590B">
        <w:rPr>
          <w:rFonts w:cstheme="minorHAnsi"/>
          <w:sz w:val="24"/>
          <w:szCs w:val="24"/>
        </w:rPr>
        <w:t>lokalitetima</w:t>
      </w:r>
      <w:proofErr w:type="spellEnd"/>
      <w:r w:rsidR="00B34493" w:rsidRPr="0093590B">
        <w:rPr>
          <w:rFonts w:cstheme="minorHAnsi"/>
          <w:sz w:val="24"/>
          <w:szCs w:val="24"/>
        </w:rPr>
        <w:t xml:space="preserve">, </w:t>
      </w:r>
      <w:proofErr w:type="spellStart"/>
      <w:r w:rsidR="00B34493" w:rsidRPr="0093590B">
        <w:rPr>
          <w:rFonts w:cstheme="minorHAnsi"/>
          <w:sz w:val="24"/>
          <w:szCs w:val="24"/>
        </w:rPr>
        <w:t>broja</w:t>
      </w:r>
      <w:proofErr w:type="spellEnd"/>
      <w:r w:rsidR="00B34493" w:rsidRPr="0093590B">
        <w:rPr>
          <w:rFonts w:cstheme="minorHAnsi"/>
          <w:sz w:val="24"/>
          <w:szCs w:val="24"/>
        </w:rPr>
        <w:t xml:space="preserve"> </w:t>
      </w:r>
      <w:proofErr w:type="spellStart"/>
      <w:r w:rsidR="00B34493" w:rsidRPr="0093590B">
        <w:rPr>
          <w:rFonts w:cstheme="minorHAnsi"/>
          <w:sz w:val="24"/>
          <w:szCs w:val="24"/>
        </w:rPr>
        <w:t>prijavljenih</w:t>
      </w:r>
      <w:proofErr w:type="spellEnd"/>
      <w:r w:rsidR="00B34493" w:rsidRPr="0093590B">
        <w:rPr>
          <w:rFonts w:cstheme="minorHAnsi"/>
          <w:sz w:val="24"/>
          <w:szCs w:val="24"/>
        </w:rPr>
        <w:t xml:space="preserve"> </w:t>
      </w:r>
      <w:proofErr w:type="spellStart"/>
      <w:r w:rsidR="00B34493" w:rsidRPr="0093590B">
        <w:rPr>
          <w:rFonts w:cstheme="minorHAnsi"/>
          <w:sz w:val="24"/>
          <w:szCs w:val="24"/>
        </w:rPr>
        <w:t>putnika</w:t>
      </w:r>
      <w:proofErr w:type="spellEnd"/>
      <w:r w:rsidR="00B34493" w:rsidRPr="0093590B">
        <w:rPr>
          <w:rFonts w:cstheme="minorHAnsi"/>
          <w:sz w:val="24"/>
          <w:szCs w:val="24"/>
        </w:rPr>
        <w:t xml:space="preserve"> </w:t>
      </w:r>
      <w:proofErr w:type="spellStart"/>
      <w:r w:rsidR="00B34493" w:rsidRPr="0093590B">
        <w:rPr>
          <w:rFonts w:cstheme="minorHAnsi"/>
          <w:sz w:val="24"/>
          <w:szCs w:val="24"/>
        </w:rPr>
        <w:t>i</w:t>
      </w:r>
      <w:proofErr w:type="spellEnd"/>
      <w:r w:rsidR="00B34493" w:rsidRPr="0093590B">
        <w:rPr>
          <w:rFonts w:cstheme="minorHAnsi"/>
          <w:sz w:val="24"/>
          <w:szCs w:val="24"/>
        </w:rPr>
        <w:t xml:space="preserve"> </w:t>
      </w:r>
      <w:proofErr w:type="spellStart"/>
      <w:r w:rsidR="00B34493" w:rsidRPr="0093590B">
        <w:rPr>
          <w:rFonts w:cstheme="minorHAnsi"/>
          <w:sz w:val="24"/>
          <w:szCs w:val="24"/>
        </w:rPr>
        <w:t>objektivnih</w:t>
      </w:r>
      <w:proofErr w:type="spellEnd"/>
      <w:r w:rsidR="00B34493" w:rsidRPr="0093590B">
        <w:rPr>
          <w:rFonts w:cstheme="minorHAnsi"/>
          <w:sz w:val="24"/>
          <w:szCs w:val="24"/>
        </w:rPr>
        <w:t xml:space="preserve"> </w:t>
      </w:r>
      <w:proofErr w:type="spellStart"/>
      <w:r w:rsidR="00B34493" w:rsidRPr="0093590B">
        <w:rPr>
          <w:rFonts w:cstheme="minorHAnsi"/>
          <w:sz w:val="24"/>
          <w:szCs w:val="24"/>
        </w:rPr>
        <w:t>okolnosti</w:t>
      </w:r>
      <w:proofErr w:type="spellEnd"/>
      <w:r w:rsidR="00B34493" w:rsidRPr="0093590B">
        <w:rPr>
          <w:rFonts w:cstheme="minorHAnsi"/>
          <w:sz w:val="24"/>
          <w:szCs w:val="24"/>
        </w:rPr>
        <w:t xml:space="preserve">. </w:t>
      </w:r>
      <w:proofErr w:type="spellStart"/>
      <w:r w:rsidR="00B34493" w:rsidRPr="0093590B">
        <w:rPr>
          <w:rFonts w:cstheme="minorHAnsi"/>
          <w:sz w:val="24"/>
          <w:szCs w:val="24"/>
        </w:rPr>
        <w:t>Izvršilac</w:t>
      </w:r>
      <w:proofErr w:type="spellEnd"/>
      <w:r w:rsidR="00B34493" w:rsidRPr="0093590B">
        <w:rPr>
          <w:rFonts w:cstheme="minorHAnsi"/>
          <w:sz w:val="24"/>
          <w:szCs w:val="24"/>
        </w:rPr>
        <w:t xml:space="preserve"> </w:t>
      </w:r>
      <w:proofErr w:type="spellStart"/>
      <w:r w:rsidR="00B34493" w:rsidRPr="0093590B">
        <w:rPr>
          <w:rFonts w:cstheme="minorHAnsi"/>
          <w:sz w:val="24"/>
          <w:szCs w:val="24"/>
        </w:rPr>
        <w:t>usluga</w:t>
      </w:r>
      <w:proofErr w:type="spellEnd"/>
      <w:r w:rsidR="00B34493" w:rsidRPr="0093590B">
        <w:rPr>
          <w:rFonts w:cstheme="minorHAnsi"/>
          <w:sz w:val="24"/>
          <w:szCs w:val="24"/>
        </w:rPr>
        <w:t xml:space="preserve"> </w:t>
      </w:r>
      <w:proofErr w:type="spellStart"/>
      <w:r w:rsidR="00B34493" w:rsidRPr="0093590B">
        <w:rPr>
          <w:rFonts w:cstheme="minorHAnsi"/>
          <w:sz w:val="24"/>
          <w:szCs w:val="24"/>
        </w:rPr>
        <w:t>na</w:t>
      </w:r>
      <w:proofErr w:type="spellEnd"/>
      <w:r w:rsidR="00B34493" w:rsidRPr="0093590B">
        <w:rPr>
          <w:rFonts w:cstheme="minorHAnsi"/>
          <w:sz w:val="24"/>
          <w:szCs w:val="24"/>
        </w:rPr>
        <w:t xml:space="preserve"> </w:t>
      </w:r>
      <w:proofErr w:type="spellStart"/>
      <w:r w:rsidR="00B34493" w:rsidRPr="0093590B">
        <w:rPr>
          <w:rFonts w:cstheme="minorHAnsi"/>
          <w:sz w:val="24"/>
          <w:szCs w:val="24"/>
        </w:rPr>
        <w:t>odredištu</w:t>
      </w:r>
      <w:proofErr w:type="spellEnd"/>
      <w:r w:rsidR="00B34493" w:rsidRPr="0093590B">
        <w:rPr>
          <w:rFonts w:cstheme="minorHAnsi"/>
          <w:sz w:val="24"/>
          <w:szCs w:val="24"/>
        </w:rPr>
        <w:t xml:space="preserve"> je </w:t>
      </w:r>
      <w:proofErr w:type="spellStart"/>
      <w:r w:rsidR="00B34493" w:rsidRPr="0093590B">
        <w:rPr>
          <w:rFonts w:cstheme="minorHAnsi"/>
          <w:sz w:val="24"/>
          <w:szCs w:val="24"/>
        </w:rPr>
        <w:t>inopartner</w:t>
      </w:r>
      <w:proofErr w:type="spellEnd"/>
      <w:r w:rsidR="00B34493" w:rsidRPr="0093590B">
        <w:rPr>
          <w:rFonts w:cstheme="minorHAnsi"/>
          <w:sz w:val="24"/>
          <w:szCs w:val="24"/>
        </w:rPr>
        <w:t>.</w:t>
      </w:r>
    </w:p>
    <w:p w14:paraId="176810B9" w14:textId="77777777" w:rsidR="00B34493" w:rsidRPr="0093590B" w:rsidRDefault="00B34493" w:rsidP="005D18CE">
      <w:pPr>
        <w:shd w:val="clear" w:color="auto" w:fill="D9D9D9"/>
        <w:spacing w:after="0" w:line="240" w:lineRule="auto"/>
        <w:jc w:val="both"/>
        <w:rPr>
          <w:rFonts w:cstheme="minorHAnsi"/>
          <w:b/>
          <w:sz w:val="24"/>
          <w:szCs w:val="24"/>
          <w:u w:val="single"/>
          <w:lang w:val="sl-SI"/>
        </w:rPr>
      </w:pPr>
      <w:r w:rsidRPr="0093590B">
        <w:rPr>
          <w:rFonts w:cstheme="minorHAnsi"/>
          <w:b/>
          <w:sz w:val="24"/>
          <w:szCs w:val="24"/>
          <w:lang w:val="sl-SI"/>
        </w:rPr>
        <w:t xml:space="preserve">OPIS SMEŠTAJA - </w:t>
      </w:r>
      <w:proofErr w:type="spellStart"/>
      <w:r w:rsidRPr="0093590B">
        <w:rPr>
          <w:rFonts w:cstheme="minorHAnsi"/>
          <w:b/>
          <w:i/>
          <w:sz w:val="24"/>
          <w:szCs w:val="24"/>
        </w:rPr>
        <w:t>opisi</w:t>
      </w:r>
      <w:proofErr w:type="spellEnd"/>
      <w:r w:rsidRPr="0093590B">
        <w:rPr>
          <w:rFonts w:cstheme="minorHAnsi"/>
          <w:b/>
          <w:i/>
          <w:sz w:val="24"/>
          <w:szCs w:val="24"/>
        </w:rPr>
        <w:t xml:space="preserve"> </w:t>
      </w:r>
      <w:proofErr w:type="spellStart"/>
      <w:r w:rsidRPr="0093590B">
        <w:rPr>
          <w:rFonts w:cstheme="minorHAnsi"/>
          <w:b/>
          <w:i/>
          <w:sz w:val="24"/>
          <w:szCs w:val="24"/>
        </w:rPr>
        <w:t>smeštajnih</w:t>
      </w:r>
      <w:proofErr w:type="spellEnd"/>
      <w:r w:rsidRPr="0093590B">
        <w:rPr>
          <w:rFonts w:cstheme="minorHAnsi"/>
          <w:b/>
          <w:i/>
          <w:sz w:val="24"/>
          <w:szCs w:val="24"/>
        </w:rPr>
        <w:t xml:space="preserve"> </w:t>
      </w:r>
      <w:proofErr w:type="spellStart"/>
      <w:r w:rsidRPr="0093590B">
        <w:rPr>
          <w:rFonts w:cstheme="minorHAnsi"/>
          <w:b/>
          <w:i/>
          <w:sz w:val="24"/>
          <w:szCs w:val="24"/>
        </w:rPr>
        <w:t>objekata</w:t>
      </w:r>
      <w:proofErr w:type="spellEnd"/>
      <w:r w:rsidRPr="0093590B">
        <w:rPr>
          <w:rFonts w:cstheme="minorHAnsi"/>
          <w:b/>
          <w:i/>
          <w:sz w:val="24"/>
          <w:szCs w:val="24"/>
        </w:rPr>
        <w:t xml:space="preserve"> </w:t>
      </w:r>
      <w:proofErr w:type="spellStart"/>
      <w:r w:rsidRPr="0093590B">
        <w:rPr>
          <w:rFonts w:cstheme="minorHAnsi"/>
          <w:b/>
          <w:i/>
          <w:sz w:val="24"/>
          <w:szCs w:val="24"/>
        </w:rPr>
        <w:t>su</w:t>
      </w:r>
      <w:proofErr w:type="spellEnd"/>
      <w:r w:rsidRPr="0093590B">
        <w:rPr>
          <w:rFonts w:cstheme="minorHAnsi"/>
          <w:b/>
          <w:i/>
          <w:sz w:val="24"/>
          <w:szCs w:val="24"/>
        </w:rPr>
        <w:t xml:space="preserve"> </w:t>
      </w:r>
      <w:proofErr w:type="spellStart"/>
      <w:r w:rsidRPr="0093590B">
        <w:rPr>
          <w:rFonts w:cstheme="minorHAnsi"/>
          <w:b/>
          <w:i/>
          <w:sz w:val="24"/>
          <w:szCs w:val="24"/>
        </w:rPr>
        <w:t>informativnog</w:t>
      </w:r>
      <w:proofErr w:type="spellEnd"/>
      <w:r w:rsidRPr="0093590B">
        <w:rPr>
          <w:rFonts w:cstheme="minorHAnsi"/>
          <w:b/>
          <w:i/>
          <w:sz w:val="24"/>
          <w:szCs w:val="24"/>
        </w:rPr>
        <w:t xml:space="preserve"> </w:t>
      </w:r>
      <w:proofErr w:type="spellStart"/>
      <w:r w:rsidRPr="0093590B">
        <w:rPr>
          <w:rFonts w:cstheme="minorHAnsi"/>
          <w:b/>
          <w:i/>
          <w:sz w:val="24"/>
          <w:szCs w:val="24"/>
        </w:rPr>
        <w:t>karaktera</w:t>
      </w:r>
      <w:proofErr w:type="spellEnd"/>
    </w:p>
    <w:p w14:paraId="4FA1666A" w14:textId="2D663855" w:rsidR="00E9133D" w:rsidRPr="0093590B" w:rsidRDefault="00DF620E" w:rsidP="005D18CE">
      <w:pPr>
        <w:spacing w:after="0" w:line="240" w:lineRule="auto"/>
        <w:contextualSpacing/>
        <w:jc w:val="both"/>
        <w:rPr>
          <w:rFonts w:cstheme="minorHAnsi"/>
          <w:i/>
          <w:iCs/>
          <w:color w:val="FF0000"/>
          <w:sz w:val="24"/>
          <w:szCs w:val="24"/>
        </w:rPr>
      </w:pPr>
      <w:r w:rsidRPr="00361D3E">
        <w:rPr>
          <w:rFonts w:cstheme="minorHAnsi"/>
          <w:b/>
          <w:sz w:val="24"/>
          <w:szCs w:val="24"/>
          <w:lang w:val="sl-SI"/>
        </w:rPr>
        <w:lastRenderedPageBreak/>
        <w:t xml:space="preserve">Hotel TIMISOARA 4* </w:t>
      </w:r>
      <w:r w:rsidRPr="00361D3E">
        <w:rPr>
          <w:rFonts w:cstheme="minorHAnsi"/>
          <w:sz w:val="24"/>
          <w:szCs w:val="24"/>
        </w:rPr>
        <w:t xml:space="preserve">Hotel se </w:t>
      </w:r>
      <w:proofErr w:type="spellStart"/>
      <w:r w:rsidRPr="00361D3E">
        <w:rPr>
          <w:rFonts w:cstheme="minorHAnsi"/>
          <w:sz w:val="24"/>
          <w:szCs w:val="24"/>
        </w:rPr>
        <w:t>nalazi</w:t>
      </w:r>
      <w:proofErr w:type="spellEnd"/>
      <w:r w:rsidRPr="00361D3E">
        <w:rPr>
          <w:rFonts w:cstheme="minorHAnsi"/>
          <w:sz w:val="24"/>
          <w:szCs w:val="24"/>
        </w:rPr>
        <w:t xml:space="preserve"> u </w:t>
      </w:r>
      <w:proofErr w:type="spellStart"/>
      <w:r w:rsidRPr="00361D3E">
        <w:rPr>
          <w:rFonts w:cstheme="minorHAnsi"/>
          <w:sz w:val="24"/>
          <w:szCs w:val="24"/>
        </w:rPr>
        <w:t>samom</w:t>
      </w:r>
      <w:proofErr w:type="spellEnd"/>
      <w:r w:rsidRPr="00361D3E">
        <w:rPr>
          <w:rFonts w:cstheme="minorHAnsi"/>
          <w:sz w:val="24"/>
          <w:szCs w:val="24"/>
        </w:rPr>
        <w:t xml:space="preserve"> </w:t>
      </w:r>
      <w:proofErr w:type="spellStart"/>
      <w:r w:rsidRPr="00361D3E">
        <w:rPr>
          <w:rFonts w:cstheme="minorHAnsi"/>
          <w:sz w:val="24"/>
          <w:szCs w:val="24"/>
        </w:rPr>
        <w:t>centru</w:t>
      </w:r>
      <w:proofErr w:type="spellEnd"/>
      <w:r w:rsidRPr="00361D3E">
        <w:rPr>
          <w:rFonts w:cstheme="minorHAnsi"/>
          <w:sz w:val="24"/>
          <w:szCs w:val="24"/>
        </w:rPr>
        <w:t xml:space="preserve"> </w:t>
      </w:r>
      <w:proofErr w:type="spellStart"/>
      <w:r w:rsidRPr="00361D3E">
        <w:rPr>
          <w:rFonts w:cstheme="minorHAnsi"/>
          <w:sz w:val="24"/>
          <w:szCs w:val="24"/>
        </w:rPr>
        <w:t>grada</w:t>
      </w:r>
      <w:proofErr w:type="spellEnd"/>
      <w:r w:rsidRPr="00361D3E">
        <w:rPr>
          <w:rFonts w:cstheme="minorHAnsi"/>
          <w:sz w:val="24"/>
          <w:szCs w:val="24"/>
        </w:rPr>
        <w:t xml:space="preserve">, </w:t>
      </w:r>
      <w:proofErr w:type="spellStart"/>
      <w:r w:rsidRPr="00361D3E">
        <w:rPr>
          <w:rFonts w:cstheme="minorHAnsi"/>
          <w:sz w:val="24"/>
          <w:szCs w:val="24"/>
        </w:rPr>
        <w:t>na</w:t>
      </w:r>
      <w:proofErr w:type="spellEnd"/>
      <w:r w:rsidRPr="00361D3E">
        <w:rPr>
          <w:rFonts w:cstheme="minorHAnsi"/>
          <w:sz w:val="24"/>
          <w:szCs w:val="24"/>
        </w:rPr>
        <w:t xml:space="preserve"> </w:t>
      </w:r>
      <w:proofErr w:type="spellStart"/>
      <w:r w:rsidRPr="00361D3E">
        <w:rPr>
          <w:rFonts w:cstheme="minorHAnsi"/>
          <w:sz w:val="24"/>
          <w:szCs w:val="24"/>
        </w:rPr>
        <w:t>jednom</w:t>
      </w:r>
      <w:proofErr w:type="spellEnd"/>
      <w:r w:rsidRPr="00361D3E">
        <w:rPr>
          <w:rFonts w:cstheme="minorHAnsi"/>
          <w:sz w:val="24"/>
          <w:szCs w:val="24"/>
        </w:rPr>
        <w:t xml:space="preserve"> </w:t>
      </w:r>
      <w:proofErr w:type="spellStart"/>
      <w:r w:rsidRPr="00361D3E">
        <w:rPr>
          <w:rFonts w:cstheme="minorHAnsi"/>
          <w:sz w:val="24"/>
          <w:szCs w:val="24"/>
        </w:rPr>
        <w:t>od</w:t>
      </w:r>
      <w:proofErr w:type="spellEnd"/>
      <w:r w:rsidRPr="00361D3E">
        <w:rPr>
          <w:rFonts w:cstheme="minorHAnsi"/>
          <w:sz w:val="24"/>
          <w:szCs w:val="24"/>
        </w:rPr>
        <w:t xml:space="preserve"> </w:t>
      </w:r>
      <w:proofErr w:type="spellStart"/>
      <w:r w:rsidRPr="00361D3E">
        <w:rPr>
          <w:rFonts w:cstheme="minorHAnsi"/>
          <w:sz w:val="24"/>
          <w:szCs w:val="24"/>
        </w:rPr>
        <w:t>glavnih</w:t>
      </w:r>
      <w:proofErr w:type="spellEnd"/>
      <w:r w:rsidRPr="00361D3E">
        <w:rPr>
          <w:rFonts w:cstheme="minorHAnsi"/>
          <w:sz w:val="24"/>
          <w:szCs w:val="24"/>
        </w:rPr>
        <w:t xml:space="preserve"> </w:t>
      </w:r>
      <w:proofErr w:type="spellStart"/>
      <w:r w:rsidRPr="00361D3E">
        <w:rPr>
          <w:rFonts w:cstheme="minorHAnsi"/>
          <w:sz w:val="24"/>
          <w:szCs w:val="24"/>
        </w:rPr>
        <w:t>trgova</w:t>
      </w:r>
      <w:proofErr w:type="spellEnd"/>
      <w:r w:rsidRPr="00361D3E">
        <w:rPr>
          <w:rFonts w:cstheme="minorHAnsi"/>
          <w:sz w:val="24"/>
          <w:szCs w:val="24"/>
        </w:rPr>
        <w:t xml:space="preserve"> u </w:t>
      </w:r>
      <w:proofErr w:type="spellStart"/>
      <w:r w:rsidRPr="00361D3E">
        <w:rPr>
          <w:rFonts w:cstheme="minorHAnsi"/>
          <w:sz w:val="24"/>
          <w:szCs w:val="24"/>
        </w:rPr>
        <w:t>gradu</w:t>
      </w:r>
      <w:proofErr w:type="spellEnd"/>
      <w:r w:rsidRPr="00361D3E">
        <w:rPr>
          <w:rFonts w:cstheme="minorHAnsi"/>
          <w:sz w:val="24"/>
          <w:szCs w:val="24"/>
        </w:rPr>
        <w:t xml:space="preserve">. </w:t>
      </w:r>
      <w:r w:rsidRPr="00361D3E">
        <w:rPr>
          <w:rFonts w:cstheme="minorHAnsi"/>
          <w:color w:val="000000"/>
          <w:sz w:val="24"/>
          <w:szCs w:val="24"/>
        </w:rPr>
        <w:t xml:space="preserve">Sobe </w:t>
      </w:r>
      <w:proofErr w:type="spellStart"/>
      <w:r w:rsidRPr="00361D3E">
        <w:rPr>
          <w:rFonts w:cstheme="minorHAnsi"/>
          <w:color w:val="000000"/>
          <w:sz w:val="24"/>
          <w:szCs w:val="24"/>
        </w:rPr>
        <w:t>su</w:t>
      </w:r>
      <w:proofErr w:type="spellEnd"/>
      <w:r w:rsidRPr="00361D3E">
        <w:rPr>
          <w:rFonts w:cstheme="minorHAnsi"/>
          <w:color w:val="000000"/>
          <w:sz w:val="24"/>
          <w:szCs w:val="24"/>
        </w:rPr>
        <w:t xml:space="preserve"> u 1/2 </w:t>
      </w:r>
      <w:proofErr w:type="spellStart"/>
      <w:r w:rsidRPr="00361D3E">
        <w:rPr>
          <w:rFonts w:cstheme="minorHAnsi"/>
          <w:color w:val="000000"/>
          <w:sz w:val="24"/>
          <w:szCs w:val="24"/>
        </w:rPr>
        <w:t>i</w:t>
      </w:r>
      <w:proofErr w:type="spellEnd"/>
      <w:r w:rsidRPr="00361D3E">
        <w:rPr>
          <w:rFonts w:cstheme="minorHAnsi"/>
          <w:color w:val="000000"/>
          <w:sz w:val="24"/>
          <w:szCs w:val="24"/>
        </w:rPr>
        <w:t xml:space="preserve"> 1/2 +1 (</w:t>
      </w:r>
      <w:proofErr w:type="spellStart"/>
      <w:r w:rsidRPr="00361D3E">
        <w:rPr>
          <w:rFonts w:cstheme="minorHAnsi"/>
          <w:color w:val="000000"/>
          <w:sz w:val="24"/>
          <w:szCs w:val="24"/>
        </w:rPr>
        <w:t>treći</w:t>
      </w:r>
      <w:proofErr w:type="spellEnd"/>
      <w:r w:rsidRPr="00361D3E">
        <w:rPr>
          <w:rFonts w:cstheme="minorHAnsi"/>
          <w:color w:val="000000"/>
          <w:sz w:val="24"/>
          <w:szCs w:val="24"/>
        </w:rPr>
        <w:t xml:space="preserve"> </w:t>
      </w:r>
      <w:proofErr w:type="spellStart"/>
      <w:r w:rsidRPr="00361D3E">
        <w:rPr>
          <w:rFonts w:cstheme="minorHAnsi"/>
          <w:color w:val="000000"/>
          <w:sz w:val="24"/>
          <w:szCs w:val="24"/>
        </w:rPr>
        <w:t>krevet</w:t>
      </w:r>
      <w:proofErr w:type="spellEnd"/>
      <w:r w:rsidRPr="00361D3E">
        <w:rPr>
          <w:rFonts w:cstheme="minorHAnsi"/>
          <w:color w:val="000000"/>
          <w:sz w:val="24"/>
          <w:szCs w:val="24"/>
        </w:rPr>
        <w:t xml:space="preserve"> je </w:t>
      </w:r>
      <w:proofErr w:type="spellStart"/>
      <w:r w:rsidRPr="00361D3E">
        <w:rPr>
          <w:rFonts w:cstheme="minorHAnsi"/>
          <w:color w:val="000000"/>
          <w:sz w:val="24"/>
          <w:szCs w:val="24"/>
        </w:rPr>
        <w:t>pomoćni</w:t>
      </w:r>
      <w:proofErr w:type="spellEnd"/>
      <w:r w:rsidRPr="00361D3E">
        <w:rPr>
          <w:rFonts w:cstheme="minorHAnsi"/>
          <w:color w:val="000000"/>
          <w:sz w:val="24"/>
          <w:szCs w:val="24"/>
        </w:rPr>
        <w:t xml:space="preserve"> </w:t>
      </w:r>
      <w:proofErr w:type="spellStart"/>
      <w:r w:rsidRPr="00361D3E">
        <w:rPr>
          <w:rFonts w:cstheme="minorHAnsi"/>
          <w:color w:val="000000"/>
          <w:sz w:val="24"/>
          <w:szCs w:val="24"/>
        </w:rPr>
        <w:t>ležaj</w:t>
      </w:r>
      <w:proofErr w:type="spellEnd"/>
      <w:r w:rsidRPr="00361D3E">
        <w:rPr>
          <w:rFonts w:cstheme="minorHAnsi"/>
          <w:color w:val="000000"/>
          <w:sz w:val="24"/>
          <w:szCs w:val="24"/>
        </w:rPr>
        <w:t xml:space="preserve"> </w:t>
      </w:r>
      <w:proofErr w:type="spellStart"/>
      <w:r w:rsidRPr="00361D3E">
        <w:rPr>
          <w:rFonts w:cstheme="minorHAnsi"/>
          <w:color w:val="000000"/>
          <w:sz w:val="24"/>
          <w:szCs w:val="24"/>
        </w:rPr>
        <w:t>manjih</w:t>
      </w:r>
      <w:proofErr w:type="spellEnd"/>
      <w:r w:rsidRPr="00361D3E">
        <w:rPr>
          <w:rFonts w:cstheme="minorHAnsi"/>
          <w:color w:val="000000"/>
          <w:sz w:val="24"/>
          <w:szCs w:val="24"/>
        </w:rPr>
        <w:t xml:space="preserve"> </w:t>
      </w:r>
      <w:proofErr w:type="spellStart"/>
      <w:r w:rsidRPr="00361D3E">
        <w:rPr>
          <w:rFonts w:cstheme="minorHAnsi"/>
          <w:color w:val="000000"/>
          <w:sz w:val="24"/>
          <w:szCs w:val="24"/>
        </w:rPr>
        <w:t>dimenzija</w:t>
      </w:r>
      <w:proofErr w:type="spellEnd"/>
      <w:r w:rsidRPr="00361D3E">
        <w:rPr>
          <w:rFonts w:cstheme="minorHAnsi"/>
          <w:color w:val="000000"/>
          <w:sz w:val="24"/>
          <w:szCs w:val="24"/>
        </w:rPr>
        <w:t xml:space="preserve"> - </w:t>
      </w:r>
      <w:proofErr w:type="spellStart"/>
      <w:r w:rsidRPr="00361D3E">
        <w:rPr>
          <w:rFonts w:cstheme="minorHAnsi"/>
          <w:b/>
          <w:bCs/>
          <w:i/>
          <w:iCs/>
          <w:color w:val="000000"/>
          <w:sz w:val="24"/>
          <w:szCs w:val="24"/>
        </w:rPr>
        <w:t>isključivo</w:t>
      </w:r>
      <w:proofErr w:type="spellEnd"/>
      <w:r w:rsidRPr="00361D3E">
        <w:rPr>
          <w:rFonts w:cstheme="minorHAnsi"/>
          <w:b/>
          <w:bCs/>
          <w:i/>
          <w:iCs/>
          <w:color w:val="000000"/>
          <w:sz w:val="24"/>
          <w:szCs w:val="24"/>
        </w:rPr>
        <w:t xml:space="preserve"> </w:t>
      </w:r>
      <w:proofErr w:type="spellStart"/>
      <w:r w:rsidRPr="00361D3E">
        <w:rPr>
          <w:rFonts w:cstheme="minorHAnsi"/>
          <w:b/>
          <w:bCs/>
          <w:i/>
          <w:iCs/>
          <w:color w:val="000000"/>
          <w:sz w:val="24"/>
          <w:szCs w:val="24"/>
        </w:rPr>
        <w:t>na</w:t>
      </w:r>
      <w:proofErr w:type="spellEnd"/>
      <w:r w:rsidRPr="00361D3E">
        <w:rPr>
          <w:rFonts w:cstheme="minorHAnsi"/>
          <w:b/>
          <w:bCs/>
          <w:i/>
          <w:iCs/>
          <w:color w:val="000000"/>
          <w:sz w:val="24"/>
          <w:szCs w:val="24"/>
        </w:rPr>
        <w:t xml:space="preserve"> </w:t>
      </w:r>
      <w:proofErr w:type="spellStart"/>
      <w:r w:rsidRPr="00361D3E">
        <w:rPr>
          <w:rFonts w:cstheme="minorHAnsi"/>
          <w:b/>
          <w:bCs/>
          <w:i/>
          <w:iCs/>
          <w:color w:val="000000"/>
          <w:sz w:val="24"/>
          <w:szCs w:val="24"/>
        </w:rPr>
        <w:t>upit</w:t>
      </w:r>
      <w:proofErr w:type="spellEnd"/>
      <w:r w:rsidRPr="00361D3E">
        <w:rPr>
          <w:rFonts w:cstheme="minorHAnsi"/>
          <w:color w:val="000000"/>
          <w:sz w:val="24"/>
          <w:szCs w:val="24"/>
        </w:rPr>
        <w:t xml:space="preserve">) </w:t>
      </w:r>
      <w:proofErr w:type="spellStart"/>
      <w:r w:rsidRPr="00361D3E">
        <w:rPr>
          <w:rFonts w:cstheme="minorHAnsi"/>
          <w:color w:val="000000"/>
          <w:sz w:val="24"/>
          <w:szCs w:val="24"/>
        </w:rPr>
        <w:t>sa</w:t>
      </w:r>
      <w:proofErr w:type="spellEnd"/>
      <w:r w:rsidRPr="00361D3E">
        <w:rPr>
          <w:rFonts w:cstheme="minorHAnsi"/>
          <w:color w:val="000000"/>
          <w:sz w:val="24"/>
          <w:szCs w:val="24"/>
        </w:rPr>
        <w:t xml:space="preserve"> TWC, TV, mini bar, </w:t>
      </w:r>
      <w:proofErr w:type="spellStart"/>
      <w:r w:rsidRPr="00361D3E">
        <w:rPr>
          <w:rFonts w:cstheme="minorHAnsi"/>
          <w:color w:val="000000"/>
          <w:sz w:val="24"/>
          <w:szCs w:val="24"/>
        </w:rPr>
        <w:t>telefonom</w:t>
      </w:r>
      <w:proofErr w:type="spellEnd"/>
      <w:r w:rsidRPr="00361D3E">
        <w:rPr>
          <w:rFonts w:cstheme="minorHAnsi"/>
          <w:color w:val="000000"/>
          <w:sz w:val="24"/>
          <w:szCs w:val="24"/>
        </w:rPr>
        <w:t xml:space="preserve">... </w:t>
      </w:r>
      <w:proofErr w:type="spellStart"/>
      <w:r w:rsidRPr="00361D3E">
        <w:rPr>
          <w:rFonts w:cstheme="minorHAnsi"/>
          <w:color w:val="000000"/>
          <w:sz w:val="24"/>
          <w:szCs w:val="24"/>
        </w:rPr>
        <w:t>Doručak</w:t>
      </w:r>
      <w:proofErr w:type="spellEnd"/>
      <w:r w:rsidRPr="00361D3E">
        <w:rPr>
          <w:rFonts w:cstheme="minorHAnsi"/>
          <w:color w:val="000000"/>
          <w:sz w:val="24"/>
          <w:szCs w:val="24"/>
        </w:rPr>
        <w:t xml:space="preserve"> je </w:t>
      </w:r>
      <w:proofErr w:type="spellStart"/>
      <w:r w:rsidRPr="00361D3E">
        <w:rPr>
          <w:rFonts w:cstheme="minorHAnsi"/>
          <w:color w:val="000000"/>
          <w:sz w:val="24"/>
          <w:szCs w:val="24"/>
        </w:rPr>
        <w:t>na</w:t>
      </w:r>
      <w:proofErr w:type="spellEnd"/>
      <w:r w:rsidRPr="00361D3E">
        <w:rPr>
          <w:rFonts w:cstheme="minorHAnsi"/>
          <w:color w:val="000000"/>
          <w:sz w:val="24"/>
          <w:szCs w:val="24"/>
        </w:rPr>
        <w:t xml:space="preserve"> </w:t>
      </w:r>
      <w:proofErr w:type="spellStart"/>
      <w:r w:rsidRPr="00361D3E">
        <w:rPr>
          <w:rFonts w:cstheme="minorHAnsi"/>
          <w:color w:val="000000"/>
          <w:sz w:val="24"/>
          <w:szCs w:val="24"/>
        </w:rPr>
        <w:t>bazi</w:t>
      </w:r>
      <w:proofErr w:type="spellEnd"/>
      <w:r w:rsidRPr="00361D3E">
        <w:rPr>
          <w:rFonts w:cstheme="minorHAnsi"/>
          <w:color w:val="000000"/>
          <w:sz w:val="24"/>
          <w:szCs w:val="24"/>
        </w:rPr>
        <w:t xml:space="preserve"> </w:t>
      </w:r>
      <w:proofErr w:type="spellStart"/>
      <w:r w:rsidRPr="00361D3E">
        <w:rPr>
          <w:rFonts w:cstheme="minorHAnsi"/>
          <w:color w:val="000000"/>
          <w:sz w:val="24"/>
          <w:szCs w:val="24"/>
        </w:rPr>
        <w:t>švedskog</w:t>
      </w:r>
      <w:proofErr w:type="spellEnd"/>
      <w:r w:rsidRPr="00361D3E">
        <w:rPr>
          <w:rFonts w:cstheme="minorHAnsi"/>
          <w:color w:val="000000"/>
          <w:sz w:val="24"/>
          <w:szCs w:val="24"/>
        </w:rPr>
        <w:t xml:space="preserve"> stola – </w:t>
      </w:r>
      <w:proofErr w:type="spellStart"/>
      <w:r w:rsidRPr="00361D3E">
        <w:rPr>
          <w:rFonts w:cstheme="minorHAnsi"/>
          <w:color w:val="000000"/>
          <w:sz w:val="24"/>
          <w:szCs w:val="24"/>
        </w:rPr>
        <w:t>sam</w:t>
      </w:r>
      <w:r w:rsidRPr="0093590B">
        <w:rPr>
          <w:rFonts w:cstheme="minorHAnsi"/>
          <w:color w:val="000000"/>
          <w:sz w:val="24"/>
          <w:szCs w:val="24"/>
          <w:shd w:val="clear" w:color="auto" w:fill="FFFFFF"/>
        </w:rPr>
        <w:t>oposluživanje</w:t>
      </w:r>
      <w:proofErr w:type="spellEnd"/>
      <w:r w:rsidRPr="0093590B">
        <w:rPr>
          <w:rFonts w:cstheme="minorHAnsi"/>
          <w:color w:val="000000"/>
          <w:sz w:val="24"/>
          <w:szCs w:val="24"/>
          <w:shd w:val="clear" w:color="auto" w:fill="FFFFFF"/>
        </w:rPr>
        <w:t xml:space="preserve">. </w:t>
      </w:r>
      <w:r w:rsidRPr="0093590B">
        <w:rPr>
          <w:rFonts w:cstheme="minorHAnsi"/>
          <w:i/>
          <w:iCs/>
          <w:color w:val="FF0000"/>
          <w:sz w:val="24"/>
          <w:szCs w:val="24"/>
        </w:rPr>
        <w:t>hoteltimisoara.ro/</w:t>
      </w:r>
    </w:p>
    <w:p w14:paraId="5559293D" w14:textId="77777777" w:rsidR="00361D3E" w:rsidRPr="00361D3E" w:rsidRDefault="00361D3E" w:rsidP="005D18CE">
      <w:pPr>
        <w:pStyle w:val="Heading4"/>
        <w:spacing w:before="0" w:after="0"/>
        <w:jc w:val="center"/>
        <w:rPr>
          <w:rFonts w:asciiTheme="minorHAnsi" w:hAnsiTheme="minorHAnsi" w:cstheme="minorHAnsi"/>
          <w:bCs w:val="0"/>
          <w:i/>
          <w:sz w:val="6"/>
          <w:szCs w:val="6"/>
        </w:rPr>
      </w:pPr>
    </w:p>
    <w:p w14:paraId="00D865BE" w14:textId="588FE95E" w:rsidR="00E9133D" w:rsidRDefault="00B34493" w:rsidP="00361D3E">
      <w:pPr>
        <w:pStyle w:val="Heading4"/>
        <w:spacing w:before="0" w:after="0"/>
        <w:jc w:val="center"/>
        <w:rPr>
          <w:rFonts w:asciiTheme="minorHAnsi" w:hAnsiTheme="minorHAnsi" w:cstheme="minorHAnsi"/>
          <w:bCs w:val="0"/>
          <w:i/>
          <w:sz w:val="24"/>
          <w:szCs w:val="24"/>
        </w:rPr>
      </w:pPr>
      <w:r w:rsidRPr="0093590B">
        <w:rPr>
          <w:rFonts w:asciiTheme="minorHAnsi" w:hAnsiTheme="minorHAnsi" w:cstheme="minorHAnsi"/>
          <w:bCs w:val="0"/>
          <w:i/>
          <w:sz w:val="24"/>
          <w:szCs w:val="24"/>
        </w:rPr>
        <w:t>MOLIMO VAS DA SE PRE ZAKLJUČENJA UGOVORA O PUTOVANJU UPOZNATE SA PROGRAMOM PUTOVANJA I POSEBNIM NAPOMENAMA KOJE SU SASTAVNI DEO PROGRAMA PUTOVANJA, KAO I OPŠTIM USLOVIMA PUTOVANJA AGENCIJE TRAVELLINO</w:t>
      </w:r>
    </w:p>
    <w:p w14:paraId="23F89DAE" w14:textId="77777777" w:rsidR="00361D3E" w:rsidRPr="00361D3E" w:rsidRDefault="00361D3E" w:rsidP="00361D3E">
      <w:pPr>
        <w:spacing w:after="0" w:line="240" w:lineRule="auto"/>
        <w:rPr>
          <w:sz w:val="6"/>
          <w:szCs w:val="6"/>
        </w:rPr>
      </w:pPr>
    </w:p>
    <w:p w14:paraId="5AEC589D" w14:textId="2598728C" w:rsidR="00BD25EB" w:rsidRPr="0093590B" w:rsidRDefault="00E9133D" w:rsidP="00361D3E">
      <w:pPr>
        <w:spacing w:after="0" w:line="240" w:lineRule="auto"/>
        <w:ind w:left="426" w:hanging="426"/>
        <w:jc w:val="center"/>
        <w:rPr>
          <w:rFonts w:cstheme="minorHAnsi"/>
          <w:b/>
          <w:i/>
          <w:sz w:val="24"/>
          <w:szCs w:val="24"/>
          <w:shd w:val="clear" w:color="auto" w:fill="FFFFFF"/>
        </w:rPr>
      </w:pPr>
      <w:r w:rsidRPr="00361D3E">
        <w:rPr>
          <w:rFonts w:cstheme="minorHAnsi"/>
          <w:b/>
          <w:i/>
          <w:sz w:val="24"/>
          <w:szCs w:val="24"/>
        </w:rPr>
        <w:t xml:space="preserve">PREMA </w:t>
      </w:r>
      <w:r w:rsidR="000725D7" w:rsidRPr="00361D3E">
        <w:rPr>
          <w:rFonts w:cstheme="minorHAnsi"/>
          <w:b/>
          <w:i/>
          <w:sz w:val="24"/>
          <w:szCs w:val="24"/>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w:t>
      </w:r>
      <w:r w:rsidR="000725D7" w:rsidRPr="0093590B">
        <w:rPr>
          <w:rFonts w:cstheme="minorHAnsi"/>
          <w:b/>
          <w:i/>
          <w:sz w:val="24"/>
          <w:szCs w:val="24"/>
          <w:shd w:val="clear" w:color="auto" w:fill="FFFFFF"/>
        </w:rPr>
        <w:t>UNJENJEM OBAVEZA ORGANIZATORA PUTOVANJA KOJE SU ODREĐENE OPŠTIM USLOVIMA I PROGRAMOM PUTOVANJA</w:t>
      </w:r>
    </w:p>
    <w:p w14:paraId="363B1E85" w14:textId="77777777" w:rsidR="00361D3E" w:rsidRDefault="00361D3E" w:rsidP="00361D3E">
      <w:pPr>
        <w:spacing w:after="0" w:line="240" w:lineRule="auto"/>
        <w:rPr>
          <w:rFonts w:cstheme="minorHAnsi"/>
          <w:sz w:val="24"/>
          <w:szCs w:val="24"/>
          <w:lang w:val="sl-SI"/>
        </w:rPr>
      </w:pPr>
    </w:p>
    <w:p w14:paraId="6C7051DE" w14:textId="77777777" w:rsidR="00361D3E" w:rsidRDefault="00361D3E" w:rsidP="005D18CE">
      <w:pPr>
        <w:spacing w:after="0" w:line="240" w:lineRule="auto"/>
        <w:ind w:left="426" w:hanging="426"/>
        <w:jc w:val="center"/>
        <w:rPr>
          <w:rFonts w:cstheme="minorHAnsi"/>
          <w:sz w:val="24"/>
          <w:szCs w:val="24"/>
          <w:lang w:val="sl-SI"/>
        </w:rPr>
      </w:pPr>
    </w:p>
    <w:p w14:paraId="1B76DDB1" w14:textId="150E9B81" w:rsidR="00B34493" w:rsidRPr="0093590B" w:rsidRDefault="00B34493" w:rsidP="005D18CE">
      <w:pPr>
        <w:spacing w:after="0" w:line="240" w:lineRule="auto"/>
        <w:ind w:left="426" w:hanging="426"/>
        <w:jc w:val="center"/>
        <w:rPr>
          <w:rFonts w:cstheme="minorHAnsi"/>
          <w:sz w:val="24"/>
          <w:szCs w:val="24"/>
          <w:lang w:val="sl-SI"/>
        </w:rPr>
      </w:pPr>
      <w:r w:rsidRPr="0093590B">
        <w:rPr>
          <w:rFonts w:cstheme="minorHAnsi"/>
          <w:sz w:val="24"/>
          <w:szCs w:val="24"/>
          <w:lang w:val="sl-SI"/>
        </w:rPr>
        <w:t xml:space="preserve">PROGRAM JE RAĐEN NA BAZI MINIMUM </w:t>
      </w:r>
      <w:r w:rsidR="0011628C" w:rsidRPr="0093590B">
        <w:rPr>
          <w:rFonts w:cstheme="minorHAnsi"/>
          <w:sz w:val="24"/>
          <w:szCs w:val="24"/>
          <w:lang w:val="sl-SI"/>
        </w:rPr>
        <w:t>5</w:t>
      </w:r>
      <w:r w:rsidRPr="0093590B">
        <w:rPr>
          <w:rFonts w:cstheme="minorHAnsi"/>
          <w:sz w:val="24"/>
          <w:szCs w:val="24"/>
          <w:lang w:val="sl-SI"/>
        </w:rPr>
        <w:t>0 PUTNIKA</w:t>
      </w:r>
    </w:p>
    <w:p w14:paraId="3A2382A1" w14:textId="64085E99" w:rsidR="00B34493" w:rsidRPr="0093590B" w:rsidRDefault="00366170" w:rsidP="005D18CE">
      <w:pPr>
        <w:spacing w:after="0" w:line="240" w:lineRule="auto"/>
        <w:ind w:left="426" w:hanging="426"/>
        <w:jc w:val="center"/>
        <w:rPr>
          <w:rFonts w:cstheme="minorHAnsi"/>
          <w:sz w:val="24"/>
          <w:szCs w:val="24"/>
          <w:lang w:val="sl-SI"/>
        </w:rPr>
      </w:pPr>
      <w:r w:rsidRPr="0093590B">
        <w:rPr>
          <w:rFonts w:cstheme="minorHAnsi"/>
          <w:sz w:val="24"/>
          <w:szCs w:val="24"/>
          <w:shd w:val="clear" w:color="auto" w:fill="FFFFFF"/>
        </w:rPr>
        <w:t>U SLUČAJU NEDOVOLJNOG BROJA PUTNIKA ROK ZA OTKAZ PUTOVANJA JE SEDAM DANA PRE POČETKA PUTOVANJA PO ČLANU 108 ZAKONA O POTROŠAČIMA</w:t>
      </w:r>
    </w:p>
    <w:p w14:paraId="7F571E38" w14:textId="77777777" w:rsidR="00B34493" w:rsidRPr="0093590B" w:rsidRDefault="00B34493" w:rsidP="005D18CE">
      <w:pPr>
        <w:spacing w:after="0" w:line="240" w:lineRule="auto"/>
        <w:ind w:left="426" w:hanging="426"/>
        <w:jc w:val="center"/>
        <w:rPr>
          <w:rFonts w:cstheme="minorHAnsi"/>
          <w:sz w:val="24"/>
          <w:szCs w:val="24"/>
          <w:lang w:val="sl-SI"/>
        </w:rPr>
      </w:pPr>
      <w:r w:rsidRPr="0093590B">
        <w:rPr>
          <w:rFonts w:cstheme="minorHAnsi"/>
          <w:sz w:val="24"/>
          <w:szCs w:val="24"/>
          <w:lang w:val="sl-SI"/>
        </w:rPr>
        <w:t>AGENCIJA ZADRŽAVA PRAVO DA REALIZUJE PREVOZ UZ KOREKCIJU CENE ILI U SARADNJI SA DRUGOM AGENCIJOM</w:t>
      </w:r>
    </w:p>
    <w:p w14:paraId="4C2F5257" w14:textId="77777777" w:rsidR="00B34493" w:rsidRPr="0093590B" w:rsidRDefault="00B34493" w:rsidP="005D18CE">
      <w:pPr>
        <w:spacing w:after="0" w:line="240" w:lineRule="auto"/>
        <w:ind w:left="426" w:hanging="426"/>
        <w:jc w:val="center"/>
        <w:rPr>
          <w:rFonts w:cstheme="minorHAnsi"/>
          <w:sz w:val="24"/>
          <w:szCs w:val="24"/>
          <w:lang w:val="sl-SI"/>
        </w:rPr>
      </w:pPr>
      <w:r w:rsidRPr="0093590B">
        <w:rPr>
          <w:rFonts w:cstheme="minorHAnsi"/>
          <w:sz w:val="24"/>
          <w:szCs w:val="24"/>
          <w:lang w:val="sl-SI"/>
        </w:rPr>
        <w:t>AGENCIJA ZADRŽAVA PRAVO KOREKCIJE CENA U SLUČAJU PROMENA NA DEVIZNOM TRŽIŠTU</w:t>
      </w:r>
    </w:p>
    <w:p w14:paraId="4E76A128" w14:textId="77777777" w:rsidR="00B34493" w:rsidRPr="0093590B" w:rsidRDefault="00B34493" w:rsidP="005D18CE">
      <w:pPr>
        <w:spacing w:after="0" w:line="240" w:lineRule="auto"/>
        <w:ind w:left="426" w:hanging="426"/>
        <w:jc w:val="center"/>
        <w:rPr>
          <w:rFonts w:cstheme="minorHAnsi"/>
          <w:sz w:val="24"/>
          <w:szCs w:val="24"/>
          <w:lang w:val="sl-SI"/>
        </w:rPr>
      </w:pPr>
      <w:r w:rsidRPr="0093590B">
        <w:rPr>
          <w:rFonts w:cstheme="minorHAnsi"/>
          <w:sz w:val="24"/>
          <w:szCs w:val="24"/>
          <w:lang w:val="sl-SI"/>
        </w:rPr>
        <w:t>AGENCIJA NE SNOSI ODGOVORNOST ZA EVENTUALNE DRUGAČIJE USMENE INFORMACIJE O PROGRAMU PUTOVANJA</w:t>
      </w:r>
    </w:p>
    <w:p w14:paraId="3811554C" w14:textId="77777777" w:rsidR="00B34493" w:rsidRPr="0093590B" w:rsidRDefault="00B34493" w:rsidP="005D18CE">
      <w:pPr>
        <w:spacing w:after="0" w:line="240" w:lineRule="auto"/>
        <w:ind w:left="426" w:hanging="426"/>
        <w:jc w:val="center"/>
        <w:rPr>
          <w:rFonts w:cstheme="minorHAnsi"/>
          <w:b/>
          <w:sz w:val="24"/>
          <w:szCs w:val="24"/>
          <w:lang w:val="es-ES_tradnl"/>
        </w:rPr>
      </w:pPr>
      <w:r w:rsidRPr="0093590B">
        <w:rPr>
          <w:rFonts w:cstheme="minorHAnsi"/>
          <w:sz w:val="24"/>
          <w:szCs w:val="24"/>
          <w:lang w:val="es-ES_tradnl"/>
        </w:rPr>
        <w:t>ORGANIZATOR ZADRŽAVA PRAVO PROMENE REDOSLEDA POJEDINIH SADRŽAJA U PROGRAMU</w:t>
      </w:r>
    </w:p>
    <w:p w14:paraId="0C020F51" w14:textId="77777777" w:rsidR="00B34493" w:rsidRPr="0093590B" w:rsidRDefault="00B34493" w:rsidP="005D18CE">
      <w:pPr>
        <w:spacing w:after="0" w:line="240" w:lineRule="auto"/>
        <w:jc w:val="center"/>
        <w:rPr>
          <w:rFonts w:cstheme="minorHAnsi"/>
          <w:b/>
          <w:sz w:val="24"/>
          <w:szCs w:val="24"/>
          <w:lang w:val="es-ES_tradnl"/>
        </w:rPr>
      </w:pPr>
      <w:r w:rsidRPr="0093590B">
        <w:rPr>
          <w:rFonts w:cstheme="minorHAnsi"/>
          <w:b/>
          <w:sz w:val="24"/>
          <w:szCs w:val="24"/>
          <w:lang w:val="es-ES_tradnl"/>
        </w:rPr>
        <w:t>UZ OVAJ PROGRAM VAŽE OPŠTI USLOVI PUTOVANJA TURISTIČKE AGENCIJE TRAVELLINO</w:t>
      </w:r>
    </w:p>
    <w:p w14:paraId="46124D93" w14:textId="77777777" w:rsidR="00B34493" w:rsidRPr="0093590B" w:rsidRDefault="00B34493" w:rsidP="005D18CE">
      <w:pPr>
        <w:spacing w:after="0" w:line="240" w:lineRule="auto"/>
        <w:jc w:val="center"/>
        <w:rPr>
          <w:rFonts w:cstheme="minorHAnsi"/>
          <w:b/>
          <w:sz w:val="24"/>
          <w:szCs w:val="24"/>
          <w:lang w:val="es-ES_tradnl"/>
        </w:rPr>
      </w:pPr>
      <w:r w:rsidRPr="0093590B">
        <w:rPr>
          <w:rFonts w:cstheme="minorHAnsi"/>
          <w:b/>
          <w:sz w:val="24"/>
          <w:szCs w:val="24"/>
          <w:lang w:val="es-ES_tradnl"/>
        </w:rPr>
        <w:t>POSEBNE NAPOMENE SU SASTAVNI DEO PROGRAMA PUTOVANJA</w:t>
      </w:r>
    </w:p>
    <w:p w14:paraId="4736CE41" w14:textId="1AD9769B" w:rsidR="00B34493" w:rsidRPr="0093590B" w:rsidRDefault="00B34493" w:rsidP="005D18CE">
      <w:pPr>
        <w:spacing w:after="0" w:line="240" w:lineRule="auto"/>
        <w:jc w:val="center"/>
        <w:rPr>
          <w:rFonts w:cstheme="minorHAnsi"/>
          <w:b/>
          <w:sz w:val="24"/>
          <w:szCs w:val="24"/>
          <w:lang w:val="sl-SI"/>
        </w:rPr>
      </w:pPr>
      <w:r w:rsidRPr="0093590B">
        <w:rPr>
          <w:rFonts w:cstheme="minorHAnsi"/>
          <w:b/>
          <w:sz w:val="24"/>
          <w:szCs w:val="24"/>
          <w:lang w:val="sl-SI"/>
        </w:rPr>
        <w:t xml:space="preserve">ORGANIZATOR PUTOVANJA TURISTIČKA AGENCIJA TRAVELLINO, LICENCA OTP </w:t>
      </w:r>
      <w:r w:rsidR="00466D53" w:rsidRPr="0093590B">
        <w:rPr>
          <w:rFonts w:cstheme="minorHAnsi"/>
          <w:b/>
          <w:sz w:val="24"/>
          <w:szCs w:val="24"/>
          <w:lang w:val="sl-SI"/>
        </w:rPr>
        <w:t>8</w:t>
      </w:r>
      <w:r w:rsidR="008F1602" w:rsidRPr="0093590B">
        <w:rPr>
          <w:rFonts w:cstheme="minorHAnsi"/>
          <w:b/>
          <w:sz w:val="24"/>
          <w:szCs w:val="24"/>
          <w:lang w:val="sl-SI"/>
        </w:rPr>
        <w:t>6</w:t>
      </w:r>
      <w:r w:rsidRPr="0093590B">
        <w:rPr>
          <w:rFonts w:cstheme="minorHAnsi"/>
          <w:b/>
          <w:sz w:val="24"/>
          <w:szCs w:val="24"/>
          <w:lang w:val="sl-SI"/>
        </w:rPr>
        <w:t>/202</w:t>
      </w:r>
      <w:r w:rsidR="00466D53" w:rsidRPr="0093590B">
        <w:rPr>
          <w:rFonts w:cstheme="minorHAnsi"/>
          <w:b/>
          <w:sz w:val="24"/>
          <w:szCs w:val="24"/>
          <w:lang w:val="sl-SI"/>
        </w:rPr>
        <w:t>1</w:t>
      </w:r>
      <w:r w:rsidRPr="0093590B">
        <w:rPr>
          <w:rFonts w:cstheme="minorHAnsi"/>
          <w:b/>
          <w:sz w:val="24"/>
          <w:szCs w:val="24"/>
          <w:lang w:val="sl-SI"/>
        </w:rPr>
        <w:t xml:space="preserve">, kategorija </w:t>
      </w:r>
      <w:r w:rsidR="00466D53" w:rsidRPr="0093590B">
        <w:rPr>
          <w:rFonts w:cstheme="minorHAnsi"/>
          <w:b/>
          <w:sz w:val="24"/>
          <w:szCs w:val="24"/>
          <w:lang w:val="sl-SI"/>
        </w:rPr>
        <w:t>A</w:t>
      </w:r>
    </w:p>
    <w:p w14:paraId="0D36C4FD" w14:textId="3CAAA64E" w:rsidR="00D5460B" w:rsidRDefault="00B34493" w:rsidP="00D073B9">
      <w:pPr>
        <w:spacing w:after="0" w:line="240" w:lineRule="auto"/>
        <w:jc w:val="center"/>
        <w:rPr>
          <w:rFonts w:cstheme="minorHAnsi"/>
          <w:sz w:val="24"/>
          <w:szCs w:val="24"/>
          <w:lang w:val="sl-SI"/>
        </w:rPr>
      </w:pPr>
      <w:r w:rsidRPr="0093590B">
        <w:rPr>
          <w:rFonts w:cstheme="minorHAnsi"/>
          <w:sz w:val="24"/>
          <w:szCs w:val="24"/>
          <w:lang w:val="sl-SI"/>
        </w:rPr>
        <w:t xml:space="preserve">broj programa </w:t>
      </w:r>
      <w:r w:rsidR="00D073B9" w:rsidRPr="0093590B">
        <w:rPr>
          <w:rFonts w:cstheme="minorHAnsi"/>
          <w:sz w:val="24"/>
          <w:szCs w:val="24"/>
          <w:lang w:val="sl-SI"/>
        </w:rPr>
        <w:t>023</w:t>
      </w:r>
      <w:r w:rsidRPr="0093590B">
        <w:rPr>
          <w:rFonts w:cstheme="minorHAnsi"/>
          <w:sz w:val="24"/>
          <w:szCs w:val="24"/>
          <w:lang w:val="sl-SI"/>
        </w:rPr>
        <w:t>/20</w:t>
      </w:r>
      <w:r w:rsidR="00BD25EB" w:rsidRPr="0093590B">
        <w:rPr>
          <w:rFonts w:cstheme="minorHAnsi"/>
          <w:sz w:val="24"/>
          <w:szCs w:val="24"/>
          <w:lang w:val="sl-SI"/>
        </w:rPr>
        <w:t>2</w:t>
      </w:r>
      <w:r w:rsidR="00D073B9" w:rsidRPr="0093590B">
        <w:rPr>
          <w:rFonts w:cstheme="minorHAnsi"/>
          <w:sz w:val="24"/>
          <w:szCs w:val="24"/>
          <w:lang w:val="sl-SI"/>
        </w:rPr>
        <w:t>6</w:t>
      </w:r>
      <w:r w:rsidRPr="0093590B">
        <w:rPr>
          <w:rFonts w:cstheme="minorHAnsi"/>
          <w:sz w:val="24"/>
          <w:szCs w:val="24"/>
          <w:lang w:val="sl-SI"/>
        </w:rPr>
        <w:t xml:space="preserve"> </w:t>
      </w:r>
    </w:p>
    <w:p w14:paraId="79BACF7B" w14:textId="77777777" w:rsidR="00361D3E" w:rsidRPr="0093590B" w:rsidRDefault="00361D3E" w:rsidP="00D073B9">
      <w:pPr>
        <w:spacing w:after="0" w:line="240" w:lineRule="auto"/>
        <w:jc w:val="center"/>
        <w:rPr>
          <w:rFonts w:cstheme="minorHAnsi"/>
          <w:sz w:val="24"/>
          <w:szCs w:val="24"/>
          <w:lang w:val="sl-SI"/>
        </w:rPr>
      </w:pPr>
    </w:p>
    <w:p w14:paraId="0CC38E92" w14:textId="77777777" w:rsidR="00D073B9" w:rsidRPr="0093590B" w:rsidRDefault="00D073B9" w:rsidP="00D073B9">
      <w:pPr>
        <w:shd w:val="clear" w:color="auto" w:fill="D9D9D9"/>
        <w:spacing w:after="0" w:line="240" w:lineRule="auto"/>
        <w:rPr>
          <w:rFonts w:ascii="Calibri" w:eastAsia="Calibri" w:hAnsi="Calibri" w:cs="Calibri"/>
          <w:b/>
          <w:sz w:val="24"/>
          <w:szCs w:val="24"/>
        </w:rPr>
      </w:pPr>
      <w:r w:rsidRPr="0093590B">
        <w:rPr>
          <w:rFonts w:ascii="Calibri" w:eastAsia="Calibri" w:hAnsi="Calibri" w:cs="Calibri"/>
          <w:b/>
          <w:sz w:val="24"/>
          <w:szCs w:val="24"/>
        </w:rPr>
        <w:t xml:space="preserve">POSEBNE NAPOMENE </w:t>
      </w:r>
    </w:p>
    <w:p w14:paraId="45413827"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proofErr w:type="spellStart"/>
      <w:r w:rsidRPr="0093590B">
        <w:rPr>
          <w:rFonts w:cs="Calibri"/>
          <w:b/>
          <w:bCs/>
          <w:sz w:val="24"/>
          <w:szCs w:val="24"/>
        </w:rPr>
        <w:t>Preporuka</w:t>
      </w:r>
      <w:proofErr w:type="spellEnd"/>
      <w:r w:rsidRPr="0093590B">
        <w:rPr>
          <w:rFonts w:cs="Calibri"/>
          <w:b/>
          <w:bCs/>
          <w:sz w:val="24"/>
          <w:szCs w:val="24"/>
        </w:rPr>
        <w:t xml:space="preserve"> </w:t>
      </w:r>
      <w:proofErr w:type="spellStart"/>
      <w:r w:rsidRPr="0093590B">
        <w:rPr>
          <w:rFonts w:cs="Calibri"/>
          <w:b/>
          <w:bCs/>
          <w:sz w:val="24"/>
          <w:szCs w:val="24"/>
        </w:rPr>
        <w:t>agencije</w:t>
      </w:r>
      <w:proofErr w:type="spellEnd"/>
      <w:r w:rsidRPr="0093590B">
        <w:rPr>
          <w:rFonts w:cs="Calibri"/>
          <w:b/>
          <w:bCs/>
          <w:sz w:val="24"/>
          <w:szCs w:val="24"/>
        </w:rPr>
        <w:t xml:space="preserve"> je da </w:t>
      </w:r>
      <w:proofErr w:type="spellStart"/>
      <w:r w:rsidRPr="0093590B">
        <w:rPr>
          <w:rFonts w:cs="Calibri"/>
          <w:b/>
          <w:bCs/>
          <w:sz w:val="24"/>
          <w:szCs w:val="24"/>
        </w:rPr>
        <w:t>putnik</w:t>
      </w:r>
      <w:proofErr w:type="spellEnd"/>
      <w:r w:rsidRPr="0093590B">
        <w:rPr>
          <w:rFonts w:cs="Calibri"/>
          <w:b/>
          <w:bCs/>
          <w:sz w:val="24"/>
          <w:szCs w:val="24"/>
        </w:rPr>
        <w:t xml:space="preserve"> </w:t>
      </w:r>
      <w:proofErr w:type="spellStart"/>
      <w:r w:rsidRPr="0093590B">
        <w:rPr>
          <w:rFonts w:cs="Calibri"/>
          <w:b/>
          <w:bCs/>
          <w:sz w:val="24"/>
          <w:szCs w:val="24"/>
        </w:rPr>
        <w:t>uplati</w:t>
      </w:r>
      <w:proofErr w:type="spellEnd"/>
      <w:r w:rsidRPr="0093590B">
        <w:rPr>
          <w:rFonts w:cs="Calibri"/>
          <w:b/>
          <w:bCs/>
          <w:sz w:val="24"/>
          <w:szCs w:val="24"/>
        </w:rPr>
        <w:t xml:space="preserve"> </w:t>
      </w:r>
      <w:proofErr w:type="spellStart"/>
      <w:r w:rsidRPr="0093590B">
        <w:rPr>
          <w:rFonts w:cs="Calibri"/>
          <w:b/>
          <w:bCs/>
          <w:sz w:val="24"/>
          <w:szCs w:val="24"/>
        </w:rPr>
        <w:t>individualno</w:t>
      </w:r>
      <w:proofErr w:type="spellEnd"/>
      <w:r w:rsidRPr="0093590B">
        <w:rPr>
          <w:rFonts w:cs="Calibri"/>
          <w:b/>
          <w:bCs/>
          <w:sz w:val="24"/>
          <w:szCs w:val="24"/>
        </w:rPr>
        <w:t xml:space="preserve"> </w:t>
      </w:r>
      <w:proofErr w:type="spellStart"/>
      <w:r w:rsidRPr="0093590B">
        <w:rPr>
          <w:rFonts w:cs="Calibri"/>
          <w:b/>
          <w:bCs/>
          <w:sz w:val="24"/>
          <w:szCs w:val="24"/>
        </w:rPr>
        <w:t>osiguranje</w:t>
      </w:r>
      <w:proofErr w:type="spellEnd"/>
      <w:r w:rsidRPr="0093590B">
        <w:rPr>
          <w:rFonts w:cs="Calibri"/>
          <w:b/>
          <w:bCs/>
          <w:sz w:val="24"/>
          <w:szCs w:val="24"/>
        </w:rPr>
        <w:t xml:space="preserve"> </w:t>
      </w:r>
      <w:proofErr w:type="spellStart"/>
      <w:r w:rsidRPr="0093590B">
        <w:rPr>
          <w:rFonts w:cs="Calibri"/>
          <w:b/>
          <w:bCs/>
          <w:sz w:val="24"/>
          <w:szCs w:val="24"/>
        </w:rPr>
        <w:t>od</w:t>
      </w:r>
      <w:proofErr w:type="spellEnd"/>
      <w:r w:rsidRPr="0093590B">
        <w:rPr>
          <w:rFonts w:cs="Calibri"/>
          <w:b/>
          <w:bCs/>
          <w:sz w:val="24"/>
          <w:szCs w:val="24"/>
        </w:rPr>
        <w:t xml:space="preserve"> </w:t>
      </w:r>
      <w:proofErr w:type="spellStart"/>
      <w:r w:rsidRPr="0093590B">
        <w:rPr>
          <w:rFonts w:cs="Calibri"/>
          <w:b/>
          <w:bCs/>
          <w:sz w:val="24"/>
          <w:szCs w:val="24"/>
        </w:rPr>
        <w:t>otkaza</w:t>
      </w:r>
      <w:proofErr w:type="spellEnd"/>
      <w:r w:rsidRPr="0093590B">
        <w:rPr>
          <w:rFonts w:cs="Calibri"/>
          <w:b/>
          <w:bCs/>
          <w:sz w:val="24"/>
          <w:szCs w:val="24"/>
        </w:rPr>
        <w:t xml:space="preserve"> </w:t>
      </w:r>
      <w:proofErr w:type="spellStart"/>
      <w:r w:rsidRPr="0093590B">
        <w:rPr>
          <w:rFonts w:cs="Calibri"/>
          <w:b/>
          <w:bCs/>
          <w:sz w:val="24"/>
          <w:szCs w:val="24"/>
        </w:rPr>
        <w:t>putovanja</w:t>
      </w:r>
      <w:proofErr w:type="spellEnd"/>
      <w:r w:rsidRPr="0093590B">
        <w:rPr>
          <w:rFonts w:cs="Calibri"/>
          <w:b/>
          <w:bCs/>
          <w:sz w:val="24"/>
          <w:szCs w:val="24"/>
        </w:rPr>
        <w:t xml:space="preserve"> </w:t>
      </w:r>
      <w:proofErr w:type="spellStart"/>
      <w:r w:rsidRPr="0093590B">
        <w:rPr>
          <w:rFonts w:cs="Calibri"/>
          <w:b/>
          <w:bCs/>
          <w:sz w:val="24"/>
          <w:szCs w:val="24"/>
        </w:rPr>
        <w:t>jer</w:t>
      </w:r>
      <w:proofErr w:type="spellEnd"/>
      <w:r w:rsidRPr="0093590B">
        <w:rPr>
          <w:rFonts w:cs="Calibri"/>
          <w:b/>
          <w:bCs/>
          <w:sz w:val="24"/>
          <w:szCs w:val="24"/>
        </w:rPr>
        <w:t xml:space="preserve"> u </w:t>
      </w:r>
      <w:proofErr w:type="spellStart"/>
      <w:r w:rsidRPr="0093590B">
        <w:rPr>
          <w:rFonts w:cs="Calibri"/>
          <w:b/>
          <w:bCs/>
          <w:sz w:val="24"/>
          <w:szCs w:val="24"/>
        </w:rPr>
        <w:t>suprotnom</w:t>
      </w:r>
      <w:proofErr w:type="spellEnd"/>
      <w:r w:rsidRPr="0093590B">
        <w:rPr>
          <w:rFonts w:cs="Calibri"/>
          <w:b/>
          <w:bCs/>
          <w:sz w:val="24"/>
          <w:szCs w:val="24"/>
        </w:rPr>
        <w:t xml:space="preserve"> za </w:t>
      </w:r>
      <w:proofErr w:type="spellStart"/>
      <w:r w:rsidRPr="0093590B">
        <w:rPr>
          <w:rFonts w:cs="Calibri"/>
          <w:b/>
          <w:bCs/>
          <w:sz w:val="24"/>
          <w:szCs w:val="24"/>
        </w:rPr>
        <w:t>svaki</w:t>
      </w:r>
      <w:proofErr w:type="spellEnd"/>
      <w:r w:rsidRPr="0093590B">
        <w:rPr>
          <w:rFonts w:cs="Calibri"/>
          <w:b/>
          <w:bCs/>
          <w:sz w:val="24"/>
          <w:szCs w:val="24"/>
        </w:rPr>
        <w:t xml:space="preserve"> </w:t>
      </w:r>
      <w:proofErr w:type="spellStart"/>
      <w:r w:rsidRPr="0093590B">
        <w:rPr>
          <w:rFonts w:cs="Calibri"/>
          <w:b/>
          <w:bCs/>
          <w:sz w:val="24"/>
          <w:szCs w:val="24"/>
        </w:rPr>
        <w:t>otkaz</w:t>
      </w:r>
      <w:proofErr w:type="spellEnd"/>
      <w:r w:rsidRPr="0093590B">
        <w:rPr>
          <w:rFonts w:cs="Calibri"/>
          <w:b/>
          <w:bCs/>
          <w:sz w:val="24"/>
          <w:szCs w:val="24"/>
        </w:rPr>
        <w:t xml:space="preserve"> </w:t>
      </w:r>
      <w:proofErr w:type="spellStart"/>
      <w:r w:rsidRPr="0093590B">
        <w:rPr>
          <w:rFonts w:cs="Calibri"/>
          <w:b/>
          <w:bCs/>
          <w:sz w:val="24"/>
          <w:szCs w:val="24"/>
        </w:rPr>
        <w:t>od</w:t>
      </w:r>
      <w:proofErr w:type="spellEnd"/>
      <w:r w:rsidRPr="0093590B">
        <w:rPr>
          <w:rFonts w:cs="Calibri"/>
          <w:b/>
          <w:bCs/>
          <w:sz w:val="24"/>
          <w:szCs w:val="24"/>
        </w:rPr>
        <w:t xml:space="preserve"> </w:t>
      </w:r>
      <w:proofErr w:type="spellStart"/>
      <w:r w:rsidRPr="0093590B">
        <w:rPr>
          <w:rFonts w:cs="Calibri"/>
          <w:b/>
          <w:bCs/>
          <w:sz w:val="24"/>
          <w:szCs w:val="24"/>
        </w:rPr>
        <w:t>strane</w:t>
      </w:r>
      <w:proofErr w:type="spellEnd"/>
      <w:r w:rsidRPr="0093590B">
        <w:rPr>
          <w:rFonts w:cs="Calibri"/>
          <w:b/>
          <w:bCs/>
          <w:sz w:val="24"/>
          <w:szCs w:val="24"/>
        </w:rPr>
        <w:t xml:space="preserve"> </w:t>
      </w:r>
      <w:proofErr w:type="spellStart"/>
      <w:r w:rsidRPr="0093590B">
        <w:rPr>
          <w:rFonts w:cs="Calibri"/>
          <w:b/>
          <w:bCs/>
          <w:sz w:val="24"/>
          <w:szCs w:val="24"/>
        </w:rPr>
        <w:t>putnika</w:t>
      </w:r>
      <w:proofErr w:type="spellEnd"/>
      <w:r w:rsidRPr="0093590B">
        <w:rPr>
          <w:rFonts w:cs="Calibri"/>
          <w:b/>
          <w:bCs/>
          <w:sz w:val="24"/>
          <w:szCs w:val="24"/>
        </w:rPr>
        <w:t xml:space="preserve"> </w:t>
      </w:r>
      <w:proofErr w:type="spellStart"/>
      <w:r w:rsidRPr="0093590B">
        <w:rPr>
          <w:rFonts w:cs="Calibri"/>
          <w:b/>
          <w:bCs/>
          <w:sz w:val="24"/>
          <w:szCs w:val="24"/>
        </w:rPr>
        <w:t>postupaće</w:t>
      </w:r>
      <w:proofErr w:type="spellEnd"/>
      <w:r w:rsidRPr="0093590B">
        <w:rPr>
          <w:rFonts w:cs="Calibri"/>
          <w:b/>
          <w:bCs/>
          <w:sz w:val="24"/>
          <w:szCs w:val="24"/>
        </w:rPr>
        <w:t xml:space="preserve"> se </w:t>
      </w:r>
      <w:proofErr w:type="spellStart"/>
      <w:r w:rsidRPr="0093590B">
        <w:rPr>
          <w:rFonts w:cs="Calibri"/>
          <w:b/>
          <w:bCs/>
          <w:sz w:val="24"/>
          <w:szCs w:val="24"/>
        </w:rPr>
        <w:t>isključivo</w:t>
      </w:r>
      <w:proofErr w:type="spellEnd"/>
      <w:r w:rsidRPr="0093590B">
        <w:rPr>
          <w:rFonts w:cs="Calibri"/>
          <w:b/>
          <w:bCs/>
          <w:sz w:val="24"/>
          <w:szCs w:val="24"/>
        </w:rPr>
        <w:t xml:space="preserve"> po </w:t>
      </w:r>
      <w:proofErr w:type="spellStart"/>
      <w:r w:rsidRPr="0093590B">
        <w:rPr>
          <w:rFonts w:cs="Calibri"/>
          <w:b/>
          <w:bCs/>
          <w:sz w:val="24"/>
          <w:szCs w:val="24"/>
        </w:rPr>
        <w:t>Opštim</w:t>
      </w:r>
      <w:proofErr w:type="spellEnd"/>
      <w:r w:rsidRPr="0093590B">
        <w:rPr>
          <w:rFonts w:cs="Calibri"/>
          <w:b/>
          <w:bCs/>
          <w:sz w:val="24"/>
          <w:szCs w:val="24"/>
        </w:rPr>
        <w:t xml:space="preserve"> </w:t>
      </w:r>
      <w:proofErr w:type="spellStart"/>
      <w:r w:rsidRPr="0093590B">
        <w:rPr>
          <w:rFonts w:cs="Calibri"/>
          <w:b/>
          <w:bCs/>
          <w:sz w:val="24"/>
          <w:szCs w:val="24"/>
        </w:rPr>
        <w:t>uslovima</w:t>
      </w:r>
      <w:proofErr w:type="spellEnd"/>
      <w:r w:rsidRPr="0093590B">
        <w:rPr>
          <w:rFonts w:cs="Calibri"/>
          <w:b/>
          <w:bCs/>
          <w:sz w:val="24"/>
          <w:szCs w:val="24"/>
        </w:rPr>
        <w:t xml:space="preserve"> </w:t>
      </w:r>
      <w:proofErr w:type="spellStart"/>
      <w:r w:rsidRPr="0093590B">
        <w:rPr>
          <w:rFonts w:cs="Calibri"/>
          <w:b/>
          <w:bCs/>
          <w:sz w:val="24"/>
          <w:szCs w:val="24"/>
        </w:rPr>
        <w:t>putovanja</w:t>
      </w:r>
      <w:proofErr w:type="spellEnd"/>
      <w:r w:rsidRPr="0093590B">
        <w:rPr>
          <w:rFonts w:cs="Calibri"/>
          <w:b/>
          <w:bCs/>
          <w:sz w:val="24"/>
          <w:szCs w:val="24"/>
        </w:rPr>
        <w:t xml:space="preserve"> – </w:t>
      </w:r>
      <w:proofErr w:type="spellStart"/>
      <w:r w:rsidRPr="0093590B">
        <w:rPr>
          <w:rFonts w:cs="Calibri"/>
          <w:b/>
          <w:bCs/>
          <w:sz w:val="24"/>
          <w:szCs w:val="24"/>
        </w:rPr>
        <w:t>tačka</w:t>
      </w:r>
      <w:proofErr w:type="spellEnd"/>
      <w:r w:rsidRPr="0093590B">
        <w:rPr>
          <w:rFonts w:cs="Calibri"/>
          <w:b/>
          <w:bCs/>
          <w:sz w:val="24"/>
          <w:szCs w:val="24"/>
        </w:rPr>
        <w:t xml:space="preserve"> 10 </w:t>
      </w:r>
      <w:r w:rsidRPr="0093590B">
        <w:rPr>
          <w:rStyle w:val="Strong"/>
          <w:rFonts w:cs="Calibri"/>
          <w:sz w:val="24"/>
          <w:szCs w:val="24"/>
          <w:bdr w:val="none" w:sz="0" w:space="0" w:color="auto" w:frame="1"/>
          <w:shd w:val="clear" w:color="auto" w:fill="FFFFFF"/>
        </w:rPr>
        <w:t>ODUSTAJANJE PUTNIKA OD PUTOVANJA</w:t>
      </w:r>
      <w:r w:rsidRPr="0093590B">
        <w:rPr>
          <w:rFonts w:cs="Calibri"/>
          <w:sz w:val="24"/>
          <w:szCs w:val="24"/>
          <w:shd w:val="clear" w:color="auto" w:fill="FFFFFF"/>
        </w:rPr>
        <w:t>.</w:t>
      </w:r>
    </w:p>
    <w:p w14:paraId="72140416"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proofErr w:type="spellStart"/>
      <w:r w:rsidRPr="0093590B">
        <w:rPr>
          <w:rFonts w:cs="Calibri"/>
          <w:bCs/>
          <w:sz w:val="24"/>
          <w:szCs w:val="24"/>
        </w:rPr>
        <w:t>Redosled</w:t>
      </w:r>
      <w:proofErr w:type="spellEnd"/>
      <w:r w:rsidRPr="0093590B">
        <w:rPr>
          <w:rFonts w:cs="Calibri"/>
          <w:bCs/>
          <w:sz w:val="24"/>
          <w:szCs w:val="24"/>
        </w:rPr>
        <w:t xml:space="preserve"> </w:t>
      </w:r>
      <w:proofErr w:type="spellStart"/>
      <w:r w:rsidRPr="0093590B">
        <w:rPr>
          <w:rFonts w:cs="Calibri"/>
          <w:bCs/>
          <w:sz w:val="24"/>
          <w:szCs w:val="24"/>
        </w:rPr>
        <w:t>sedenja</w:t>
      </w:r>
      <w:proofErr w:type="spellEnd"/>
      <w:r w:rsidRPr="0093590B">
        <w:rPr>
          <w:rFonts w:cs="Calibri"/>
          <w:bCs/>
          <w:sz w:val="24"/>
          <w:szCs w:val="24"/>
        </w:rPr>
        <w:t xml:space="preserve"> u </w:t>
      </w:r>
      <w:proofErr w:type="spellStart"/>
      <w:r w:rsidRPr="0093590B">
        <w:rPr>
          <w:rFonts w:cs="Calibri"/>
          <w:bCs/>
          <w:sz w:val="24"/>
          <w:szCs w:val="24"/>
        </w:rPr>
        <w:t>autobusu</w:t>
      </w:r>
      <w:proofErr w:type="spellEnd"/>
      <w:r w:rsidRPr="0093590B">
        <w:rPr>
          <w:rFonts w:cs="Calibri"/>
          <w:bCs/>
          <w:sz w:val="24"/>
          <w:szCs w:val="24"/>
        </w:rPr>
        <w:t xml:space="preserve"> se </w:t>
      </w:r>
      <w:proofErr w:type="spellStart"/>
      <w:r w:rsidRPr="0093590B">
        <w:rPr>
          <w:rFonts w:cs="Calibri"/>
          <w:bCs/>
          <w:sz w:val="24"/>
          <w:szCs w:val="24"/>
        </w:rPr>
        <w:t>pravi</w:t>
      </w:r>
      <w:proofErr w:type="spellEnd"/>
      <w:r w:rsidRPr="0093590B">
        <w:rPr>
          <w:rFonts w:cs="Calibri"/>
          <w:bCs/>
          <w:sz w:val="24"/>
          <w:szCs w:val="24"/>
        </w:rPr>
        <w:t xml:space="preserve"> </w:t>
      </w:r>
      <w:proofErr w:type="spellStart"/>
      <w:r w:rsidRPr="0093590B">
        <w:rPr>
          <w:rFonts w:cs="Calibri"/>
          <w:bCs/>
          <w:sz w:val="24"/>
          <w:szCs w:val="24"/>
        </w:rPr>
        <w:t>prema</w:t>
      </w:r>
      <w:proofErr w:type="spellEnd"/>
      <w:r w:rsidRPr="0093590B">
        <w:rPr>
          <w:rFonts w:cs="Calibri"/>
          <w:bCs/>
          <w:sz w:val="24"/>
          <w:szCs w:val="24"/>
        </w:rPr>
        <w:t xml:space="preserve"> </w:t>
      </w:r>
      <w:proofErr w:type="spellStart"/>
      <w:r w:rsidRPr="0093590B">
        <w:rPr>
          <w:rFonts w:cs="Calibri"/>
          <w:bCs/>
          <w:sz w:val="24"/>
          <w:szCs w:val="24"/>
        </w:rPr>
        <w:t>datumu</w:t>
      </w:r>
      <w:proofErr w:type="spellEnd"/>
      <w:r w:rsidRPr="0093590B">
        <w:rPr>
          <w:rFonts w:cs="Calibri"/>
          <w:bCs/>
          <w:sz w:val="24"/>
          <w:szCs w:val="24"/>
        </w:rPr>
        <w:t xml:space="preserve"> </w:t>
      </w:r>
      <w:proofErr w:type="spellStart"/>
      <w:r w:rsidRPr="0093590B">
        <w:rPr>
          <w:rFonts w:cs="Calibri"/>
          <w:bCs/>
          <w:sz w:val="24"/>
          <w:szCs w:val="24"/>
        </w:rPr>
        <w:t>uplate</w:t>
      </w:r>
      <w:proofErr w:type="spellEnd"/>
      <w:r w:rsidRPr="0093590B">
        <w:rPr>
          <w:rFonts w:cs="Calibri"/>
          <w:bCs/>
          <w:sz w:val="24"/>
          <w:szCs w:val="24"/>
        </w:rPr>
        <w:t xml:space="preserve"> </w:t>
      </w:r>
      <w:proofErr w:type="spellStart"/>
      <w:r w:rsidRPr="0093590B">
        <w:rPr>
          <w:rFonts w:cs="Calibri"/>
          <w:bCs/>
          <w:sz w:val="24"/>
          <w:szCs w:val="24"/>
        </w:rPr>
        <w:t>tj</w:t>
      </w:r>
      <w:proofErr w:type="spellEnd"/>
      <w:r w:rsidRPr="0093590B">
        <w:rPr>
          <w:rFonts w:cs="Calibri"/>
          <w:bCs/>
          <w:sz w:val="24"/>
          <w:szCs w:val="24"/>
        </w:rPr>
        <w:t xml:space="preserve"> </w:t>
      </w:r>
      <w:proofErr w:type="spellStart"/>
      <w:r w:rsidRPr="0093590B">
        <w:rPr>
          <w:rFonts w:cs="Calibri"/>
          <w:bCs/>
          <w:sz w:val="24"/>
          <w:szCs w:val="24"/>
        </w:rPr>
        <w:t>sklapanja</w:t>
      </w:r>
      <w:proofErr w:type="spellEnd"/>
      <w:r w:rsidRPr="0093590B">
        <w:rPr>
          <w:rFonts w:cs="Calibri"/>
          <w:bCs/>
          <w:sz w:val="24"/>
          <w:szCs w:val="24"/>
        </w:rPr>
        <w:t xml:space="preserve"> </w:t>
      </w:r>
      <w:proofErr w:type="spellStart"/>
      <w:r w:rsidRPr="0093590B">
        <w:rPr>
          <w:rFonts w:cs="Calibri"/>
          <w:bCs/>
          <w:sz w:val="24"/>
          <w:szCs w:val="24"/>
        </w:rPr>
        <w:t>Ugovora</w:t>
      </w:r>
      <w:proofErr w:type="spellEnd"/>
      <w:r w:rsidRPr="0093590B">
        <w:rPr>
          <w:rFonts w:cs="Calibri"/>
          <w:bCs/>
          <w:sz w:val="24"/>
          <w:szCs w:val="24"/>
        </w:rPr>
        <w:t xml:space="preserve"> o </w:t>
      </w:r>
      <w:proofErr w:type="spellStart"/>
      <w:r w:rsidRPr="0093590B">
        <w:rPr>
          <w:rFonts w:cs="Calibri"/>
          <w:bCs/>
          <w:sz w:val="24"/>
          <w:szCs w:val="24"/>
        </w:rPr>
        <w:t>putovanju</w:t>
      </w:r>
      <w:proofErr w:type="spellEnd"/>
      <w:r w:rsidRPr="0093590B">
        <w:rPr>
          <w:rFonts w:cs="Calibri"/>
          <w:sz w:val="24"/>
          <w:szCs w:val="24"/>
        </w:rPr>
        <w:t>. </w:t>
      </w:r>
      <w:proofErr w:type="spellStart"/>
      <w:r w:rsidRPr="0093590B">
        <w:rPr>
          <w:rFonts w:cs="Calibri"/>
          <w:sz w:val="24"/>
          <w:szCs w:val="24"/>
        </w:rPr>
        <w:t>Prilikom</w:t>
      </w:r>
      <w:proofErr w:type="spellEnd"/>
      <w:r w:rsidRPr="0093590B">
        <w:rPr>
          <w:rFonts w:cs="Calibri"/>
          <w:sz w:val="24"/>
          <w:szCs w:val="24"/>
        </w:rPr>
        <w:t xml:space="preserve"> </w:t>
      </w:r>
      <w:proofErr w:type="spellStart"/>
      <w:r w:rsidRPr="0093590B">
        <w:rPr>
          <w:rFonts w:cs="Calibri"/>
          <w:sz w:val="24"/>
          <w:szCs w:val="24"/>
        </w:rPr>
        <w:t>pravljenja</w:t>
      </w:r>
      <w:proofErr w:type="spellEnd"/>
      <w:r w:rsidRPr="0093590B">
        <w:rPr>
          <w:rFonts w:cs="Calibri"/>
          <w:sz w:val="24"/>
          <w:szCs w:val="24"/>
        </w:rPr>
        <w:t xml:space="preserve"> </w:t>
      </w:r>
      <w:proofErr w:type="spellStart"/>
      <w:r w:rsidRPr="0093590B">
        <w:rPr>
          <w:rFonts w:cs="Calibri"/>
          <w:sz w:val="24"/>
          <w:szCs w:val="24"/>
        </w:rPr>
        <w:t>redosleda</w:t>
      </w:r>
      <w:proofErr w:type="spellEnd"/>
      <w:r w:rsidRPr="0093590B">
        <w:rPr>
          <w:rFonts w:cs="Calibri"/>
          <w:sz w:val="24"/>
          <w:szCs w:val="24"/>
        </w:rPr>
        <w:t xml:space="preserve"> </w:t>
      </w:r>
      <w:proofErr w:type="spellStart"/>
      <w:r w:rsidRPr="0093590B">
        <w:rPr>
          <w:rFonts w:cs="Calibri"/>
          <w:sz w:val="24"/>
          <w:szCs w:val="24"/>
        </w:rPr>
        <w:t>sedenja</w:t>
      </w:r>
      <w:proofErr w:type="spellEnd"/>
      <w:r w:rsidRPr="0093590B">
        <w:rPr>
          <w:rFonts w:cs="Calibri"/>
          <w:sz w:val="24"/>
          <w:szCs w:val="24"/>
        </w:rPr>
        <w:t xml:space="preserve"> </w:t>
      </w:r>
      <w:proofErr w:type="spellStart"/>
      <w:r w:rsidRPr="0093590B">
        <w:rPr>
          <w:rFonts w:cs="Calibri"/>
          <w:sz w:val="24"/>
          <w:szCs w:val="24"/>
        </w:rPr>
        <w:t>uzimaju</w:t>
      </w:r>
      <w:proofErr w:type="spellEnd"/>
      <w:r w:rsidRPr="0093590B">
        <w:rPr>
          <w:rFonts w:cs="Calibri"/>
          <w:sz w:val="24"/>
          <w:szCs w:val="24"/>
        </w:rPr>
        <w:t xml:space="preserve"> se u </w:t>
      </w:r>
      <w:proofErr w:type="spellStart"/>
      <w:r w:rsidRPr="0093590B">
        <w:rPr>
          <w:rFonts w:cs="Calibri"/>
          <w:sz w:val="24"/>
          <w:szCs w:val="24"/>
        </w:rPr>
        <w:t>obzir</w:t>
      </w:r>
      <w:proofErr w:type="spellEnd"/>
      <w:r w:rsidRPr="0093590B">
        <w:rPr>
          <w:rFonts w:cs="Calibri"/>
          <w:sz w:val="24"/>
          <w:szCs w:val="24"/>
        </w:rPr>
        <w:t xml:space="preserve"> </w:t>
      </w:r>
      <w:proofErr w:type="spellStart"/>
      <w:r w:rsidRPr="0093590B">
        <w:rPr>
          <w:rFonts w:cs="Calibri"/>
          <w:sz w:val="24"/>
          <w:szCs w:val="24"/>
        </w:rPr>
        <w:t>stariji</w:t>
      </w:r>
      <w:proofErr w:type="spellEnd"/>
      <w:r w:rsidRPr="0093590B">
        <w:rPr>
          <w:rFonts w:cs="Calibri"/>
          <w:sz w:val="24"/>
          <w:szCs w:val="24"/>
        </w:rPr>
        <w:t xml:space="preserve"> </w:t>
      </w:r>
      <w:proofErr w:type="spellStart"/>
      <w:r w:rsidRPr="0093590B">
        <w:rPr>
          <w:rFonts w:cs="Calibri"/>
          <w:sz w:val="24"/>
          <w:szCs w:val="24"/>
        </w:rPr>
        <w:t>putnici</w:t>
      </w:r>
      <w:proofErr w:type="spellEnd"/>
      <w:r w:rsidRPr="0093590B">
        <w:rPr>
          <w:rFonts w:cs="Calibri"/>
          <w:sz w:val="24"/>
          <w:szCs w:val="24"/>
        </w:rPr>
        <w:t xml:space="preserve">, </w:t>
      </w:r>
      <w:proofErr w:type="spellStart"/>
      <w:r w:rsidRPr="0093590B">
        <w:rPr>
          <w:rFonts w:cs="Calibri"/>
          <w:sz w:val="24"/>
          <w:szCs w:val="24"/>
        </w:rPr>
        <w:t>trudnice</w:t>
      </w:r>
      <w:proofErr w:type="spellEnd"/>
      <w:r w:rsidRPr="0093590B">
        <w:rPr>
          <w:rFonts w:cs="Calibri"/>
          <w:sz w:val="24"/>
          <w:szCs w:val="24"/>
        </w:rPr>
        <w:t xml:space="preserve">, </w:t>
      </w:r>
      <w:proofErr w:type="spellStart"/>
      <w:r w:rsidRPr="0093590B">
        <w:rPr>
          <w:rFonts w:cs="Calibri"/>
          <w:sz w:val="24"/>
          <w:szCs w:val="24"/>
        </w:rPr>
        <w:t>porodice</w:t>
      </w:r>
      <w:proofErr w:type="spellEnd"/>
      <w:r w:rsidRPr="0093590B">
        <w:rPr>
          <w:rFonts w:cs="Calibri"/>
          <w:sz w:val="24"/>
          <w:szCs w:val="24"/>
        </w:rPr>
        <w:t xml:space="preserve">, </w:t>
      </w:r>
      <w:proofErr w:type="spellStart"/>
      <w:r w:rsidRPr="0093590B">
        <w:rPr>
          <w:rFonts w:cs="Calibri"/>
          <w:sz w:val="24"/>
          <w:szCs w:val="24"/>
        </w:rPr>
        <w:t>putnici</w:t>
      </w:r>
      <w:proofErr w:type="spellEnd"/>
      <w:r w:rsidRPr="0093590B">
        <w:rPr>
          <w:rFonts w:cs="Calibri"/>
          <w:sz w:val="24"/>
          <w:szCs w:val="24"/>
        </w:rPr>
        <w:t xml:space="preserve"> </w:t>
      </w:r>
      <w:proofErr w:type="spellStart"/>
      <w:r w:rsidRPr="0093590B">
        <w:rPr>
          <w:rFonts w:cs="Calibri"/>
          <w:sz w:val="24"/>
          <w:szCs w:val="24"/>
        </w:rPr>
        <w:t>sa</w:t>
      </w:r>
      <w:proofErr w:type="spellEnd"/>
      <w:r w:rsidRPr="0093590B">
        <w:rPr>
          <w:rFonts w:cs="Calibri"/>
          <w:sz w:val="24"/>
          <w:szCs w:val="24"/>
        </w:rPr>
        <w:t xml:space="preserve"> </w:t>
      </w:r>
      <w:proofErr w:type="spellStart"/>
      <w:r w:rsidRPr="0093590B">
        <w:rPr>
          <w:rFonts w:cs="Calibri"/>
          <w:sz w:val="24"/>
          <w:szCs w:val="24"/>
        </w:rPr>
        <w:t>dokumentovanim</w:t>
      </w:r>
      <w:proofErr w:type="spellEnd"/>
      <w:r w:rsidRPr="0093590B">
        <w:rPr>
          <w:rFonts w:cs="Calibri"/>
          <w:sz w:val="24"/>
          <w:szCs w:val="24"/>
        </w:rPr>
        <w:t xml:space="preserve"> </w:t>
      </w:r>
      <w:proofErr w:type="spellStart"/>
      <w:r w:rsidRPr="0093590B">
        <w:rPr>
          <w:rFonts w:cs="Calibri"/>
          <w:sz w:val="24"/>
          <w:szCs w:val="24"/>
        </w:rPr>
        <w:t>zdravstvenim</w:t>
      </w:r>
      <w:proofErr w:type="spellEnd"/>
      <w:r w:rsidRPr="0093590B">
        <w:rPr>
          <w:rFonts w:cs="Calibri"/>
          <w:sz w:val="24"/>
          <w:szCs w:val="24"/>
        </w:rPr>
        <w:t xml:space="preserve"> </w:t>
      </w:r>
      <w:proofErr w:type="spellStart"/>
      <w:r w:rsidRPr="0093590B">
        <w:rPr>
          <w:rFonts w:cs="Calibri"/>
          <w:sz w:val="24"/>
          <w:szCs w:val="24"/>
        </w:rPr>
        <w:t>problemima</w:t>
      </w:r>
      <w:proofErr w:type="spellEnd"/>
      <w:r w:rsidRPr="0093590B">
        <w:rPr>
          <w:rFonts w:cs="Calibri"/>
          <w:sz w:val="24"/>
          <w:szCs w:val="24"/>
        </w:rPr>
        <w:t xml:space="preserve">… Prvi red </w:t>
      </w:r>
      <w:proofErr w:type="spellStart"/>
      <w:r w:rsidRPr="0093590B">
        <w:rPr>
          <w:rFonts w:cs="Calibri"/>
          <w:sz w:val="24"/>
          <w:szCs w:val="24"/>
        </w:rPr>
        <w:t>sedi</w:t>
      </w:r>
      <w:proofErr w:type="spellEnd"/>
      <w:r w:rsidRPr="0093590B">
        <w:rPr>
          <w:rFonts w:cs="Calibri"/>
          <w:sz w:val="24"/>
          <w:szCs w:val="24"/>
          <w:lang w:val="sr-Latn-RS"/>
        </w:rPr>
        <w:t xml:space="preserve">šta su službena sedišta i ako nema potrebe, ne izdaju se putnicima. </w:t>
      </w:r>
      <w:r w:rsidRPr="0093590B">
        <w:rPr>
          <w:rFonts w:cs="Calibri"/>
          <w:b/>
          <w:bCs/>
          <w:sz w:val="24"/>
          <w:szCs w:val="24"/>
          <w:u w:val="single"/>
          <w:lang w:val="sr-Latn-RS"/>
        </w:rPr>
        <w:t>Putnik je dužan da prihvati sedište koje mu agencija dodeli</w:t>
      </w:r>
      <w:r w:rsidRPr="0093590B">
        <w:rPr>
          <w:rFonts w:cs="Calibri"/>
          <w:sz w:val="24"/>
          <w:szCs w:val="24"/>
          <w:lang w:val="sr-Latn-RS"/>
        </w:rPr>
        <w:t>.</w:t>
      </w:r>
      <w:r w:rsidRPr="0093590B">
        <w:rPr>
          <w:rFonts w:cs="Calibri"/>
          <w:sz w:val="24"/>
          <w:szCs w:val="24"/>
        </w:rPr>
        <w:t xml:space="preserve"> </w:t>
      </w:r>
    </w:p>
    <w:p w14:paraId="04EDAA9E"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rPr>
        <w:t xml:space="preserve">Putnik je </w:t>
      </w:r>
      <w:proofErr w:type="spellStart"/>
      <w:r w:rsidRPr="0093590B">
        <w:rPr>
          <w:rFonts w:cs="Calibri"/>
          <w:sz w:val="24"/>
          <w:szCs w:val="24"/>
        </w:rPr>
        <w:t>dužan</w:t>
      </w:r>
      <w:proofErr w:type="spellEnd"/>
      <w:r w:rsidRPr="0093590B">
        <w:rPr>
          <w:rFonts w:cs="Calibri"/>
          <w:sz w:val="24"/>
          <w:szCs w:val="24"/>
        </w:rPr>
        <w:t xml:space="preserve"> da </w:t>
      </w:r>
      <w:proofErr w:type="spellStart"/>
      <w:r w:rsidRPr="0093590B">
        <w:rPr>
          <w:rFonts w:cs="Calibri"/>
          <w:sz w:val="24"/>
          <w:szCs w:val="24"/>
        </w:rPr>
        <w:t>prilikom</w:t>
      </w:r>
      <w:proofErr w:type="spellEnd"/>
      <w:r w:rsidRPr="0093590B">
        <w:rPr>
          <w:rFonts w:cs="Calibri"/>
          <w:sz w:val="24"/>
          <w:szCs w:val="24"/>
        </w:rPr>
        <w:t xml:space="preserve"> </w:t>
      </w:r>
      <w:proofErr w:type="spellStart"/>
      <w:r w:rsidRPr="0093590B">
        <w:rPr>
          <w:rFonts w:cs="Calibri"/>
          <w:sz w:val="24"/>
          <w:szCs w:val="24"/>
        </w:rPr>
        <w:t>potpisivanja</w:t>
      </w:r>
      <w:proofErr w:type="spellEnd"/>
      <w:r w:rsidRPr="0093590B">
        <w:rPr>
          <w:rFonts w:cs="Calibri"/>
          <w:sz w:val="24"/>
          <w:szCs w:val="24"/>
        </w:rPr>
        <w:t xml:space="preserve"> </w:t>
      </w:r>
      <w:proofErr w:type="spellStart"/>
      <w:r w:rsidRPr="0093590B">
        <w:rPr>
          <w:rFonts w:cs="Calibri"/>
          <w:sz w:val="24"/>
          <w:szCs w:val="24"/>
        </w:rPr>
        <w:t>ugovora</w:t>
      </w:r>
      <w:proofErr w:type="spellEnd"/>
      <w:r w:rsidRPr="0093590B">
        <w:rPr>
          <w:rFonts w:cs="Calibri"/>
          <w:sz w:val="24"/>
          <w:szCs w:val="24"/>
        </w:rPr>
        <w:t xml:space="preserve"> </w:t>
      </w:r>
      <w:proofErr w:type="spellStart"/>
      <w:r w:rsidRPr="0093590B">
        <w:rPr>
          <w:rFonts w:cs="Calibri"/>
          <w:sz w:val="24"/>
          <w:szCs w:val="24"/>
        </w:rPr>
        <w:t>dostavi</w:t>
      </w:r>
      <w:proofErr w:type="spellEnd"/>
      <w:r w:rsidRPr="0093590B">
        <w:rPr>
          <w:rFonts w:cs="Calibri"/>
          <w:sz w:val="24"/>
          <w:szCs w:val="24"/>
        </w:rPr>
        <w:t xml:space="preserve"> </w:t>
      </w:r>
      <w:proofErr w:type="spellStart"/>
      <w:r w:rsidRPr="0093590B">
        <w:rPr>
          <w:rFonts w:cs="Calibri"/>
          <w:sz w:val="24"/>
          <w:szCs w:val="24"/>
        </w:rPr>
        <w:t>organizatoru</w:t>
      </w:r>
      <w:proofErr w:type="spellEnd"/>
      <w:r w:rsidRPr="0093590B">
        <w:rPr>
          <w:rFonts w:cs="Calibri"/>
          <w:sz w:val="24"/>
          <w:szCs w:val="24"/>
        </w:rPr>
        <w:t xml:space="preserve"> </w:t>
      </w:r>
      <w:proofErr w:type="spellStart"/>
      <w:r w:rsidRPr="0093590B">
        <w:rPr>
          <w:rFonts w:cs="Calibri"/>
          <w:sz w:val="24"/>
          <w:szCs w:val="24"/>
        </w:rPr>
        <w:t>putovanja</w:t>
      </w:r>
      <w:proofErr w:type="spellEnd"/>
      <w:r w:rsidRPr="0093590B">
        <w:rPr>
          <w:rFonts w:cs="Calibri"/>
          <w:sz w:val="24"/>
          <w:szCs w:val="24"/>
        </w:rPr>
        <w:t xml:space="preserve"> </w:t>
      </w:r>
      <w:proofErr w:type="spellStart"/>
      <w:r w:rsidRPr="0093590B">
        <w:rPr>
          <w:rFonts w:cs="Calibri"/>
          <w:sz w:val="24"/>
          <w:szCs w:val="24"/>
        </w:rPr>
        <w:t>sve</w:t>
      </w:r>
      <w:proofErr w:type="spellEnd"/>
      <w:r w:rsidRPr="0093590B">
        <w:rPr>
          <w:rFonts w:cs="Calibri"/>
          <w:sz w:val="24"/>
          <w:szCs w:val="24"/>
        </w:rPr>
        <w:t xml:space="preserve"> </w:t>
      </w:r>
      <w:proofErr w:type="spellStart"/>
      <w:r w:rsidRPr="0093590B">
        <w:rPr>
          <w:rFonts w:cs="Calibri"/>
          <w:sz w:val="24"/>
          <w:szCs w:val="24"/>
        </w:rPr>
        <w:t>tražene</w:t>
      </w:r>
      <w:proofErr w:type="spellEnd"/>
      <w:r w:rsidRPr="0093590B">
        <w:rPr>
          <w:rFonts w:cs="Calibri"/>
          <w:sz w:val="24"/>
          <w:szCs w:val="24"/>
        </w:rPr>
        <w:t xml:space="preserve"> </w:t>
      </w:r>
      <w:proofErr w:type="spellStart"/>
      <w:r w:rsidRPr="0093590B">
        <w:rPr>
          <w:rFonts w:cs="Calibri"/>
          <w:sz w:val="24"/>
          <w:szCs w:val="24"/>
        </w:rPr>
        <w:t>podatke</w:t>
      </w:r>
      <w:proofErr w:type="spellEnd"/>
      <w:r w:rsidRPr="0093590B">
        <w:rPr>
          <w:rFonts w:cs="Calibri"/>
          <w:sz w:val="24"/>
          <w:szCs w:val="24"/>
        </w:rPr>
        <w:t xml:space="preserve">, </w:t>
      </w:r>
      <w:proofErr w:type="spellStart"/>
      <w:r w:rsidRPr="0093590B">
        <w:rPr>
          <w:rFonts w:cs="Calibri"/>
          <w:sz w:val="24"/>
          <w:szCs w:val="24"/>
        </w:rPr>
        <w:t>uključujući</w:t>
      </w:r>
      <w:proofErr w:type="spellEnd"/>
      <w:r w:rsidRPr="0093590B">
        <w:rPr>
          <w:rFonts w:cs="Calibri"/>
          <w:sz w:val="24"/>
          <w:szCs w:val="24"/>
        </w:rPr>
        <w:t xml:space="preserve"> </w:t>
      </w:r>
      <w:proofErr w:type="spellStart"/>
      <w:r w:rsidRPr="0093590B">
        <w:rPr>
          <w:rFonts w:cs="Calibri"/>
          <w:sz w:val="24"/>
          <w:szCs w:val="24"/>
        </w:rPr>
        <w:t>i</w:t>
      </w:r>
      <w:proofErr w:type="spellEnd"/>
      <w:r w:rsidRPr="0093590B">
        <w:rPr>
          <w:rFonts w:cs="Calibri"/>
          <w:sz w:val="24"/>
          <w:szCs w:val="24"/>
        </w:rPr>
        <w:t xml:space="preserve"> </w:t>
      </w:r>
      <w:proofErr w:type="spellStart"/>
      <w:r w:rsidRPr="0093590B">
        <w:rPr>
          <w:rFonts w:cs="Calibri"/>
          <w:sz w:val="24"/>
          <w:szCs w:val="24"/>
        </w:rPr>
        <w:t>broj</w:t>
      </w:r>
      <w:proofErr w:type="spellEnd"/>
      <w:r w:rsidRPr="0093590B">
        <w:rPr>
          <w:rFonts w:cs="Calibri"/>
          <w:sz w:val="24"/>
          <w:szCs w:val="24"/>
        </w:rPr>
        <w:t xml:space="preserve"> </w:t>
      </w:r>
      <w:proofErr w:type="spellStart"/>
      <w:r w:rsidRPr="0093590B">
        <w:rPr>
          <w:rFonts w:cs="Calibri"/>
          <w:sz w:val="24"/>
          <w:szCs w:val="24"/>
        </w:rPr>
        <w:t>isprave</w:t>
      </w:r>
      <w:proofErr w:type="spellEnd"/>
      <w:r w:rsidRPr="0093590B">
        <w:rPr>
          <w:rFonts w:cs="Calibri"/>
          <w:sz w:val="24"/>
          <w:szCs w:val="24"/>
        </w:rPr>
        <w:t xml:space="preserve"> </w:t>
      </w:r>
      <w:proofErr w:type="spellStart"/>
      <w:r w:rsidRPr="0093590B">
        <w:rPr>
          <w:rFonts w:cs="Calibri"/>
          <w:sz w:val="24"/>
          <w:szCs w:val="24"/>
        </w:rPr>
        <w:t>sa</w:t>
      </w:r>
      <w:proofErr w:type="spellEnd"/>
      <w:r w:rsidRPr="0093590B">
        <w:rPr>
          <w:rFonts w:cs="Calibri"/>
          <w:sz w:val="24"/>
          <w:szCs w:val="24"/>
        </w:rPr>
        <w:t xml:space="preserve"> </w:t>
      </w:r>
      <w:proofErr w:type="spellStart"/>
      <w:r w:rsidRPr="0093590B">
        <w:rPr>
          <w:rFonts w:cs="Calibri"/>
          <w:sz w:val="24"/>
          <w:szCs w:val="24"/>
        </w:rPr>
        <w:t>kojom</w:t>
      </w:r>
      <w:proofErr w:type="spellEnd"/>
      <w:r w:rsidRPr="0093590B">
        <w:rPr>
          <w:rFonts w:cs="Calibri"/>
          <w:sz w:val="24"/>
          <w:szCs w:val="24"/>
        </w:rPr>
        <w:t xml:space="preserve"> se </w:t>
      </w:r>
      <w:proofErr w:type="spellStart"/>
      <w:r w:rsidRPr="0093590B">
        <w:rPr>
          <w:rFonts w:cs="Calibri"/>
          <w:sz w:val="24"/>
          <w:szCs w:val="24"/>
        </w:rPr>
        <w:t>prelazi</w:t>
      </w:r>
      <w:proofErr w:type="spellEnd"/>
      <w:r w:rsidRPr="0093590B">
        <w:rPr>
          <w:rFonts w:cs="Calibri"/>
          <w:sz w:val="24"/>
          <w:szCs w:val="24"/>
        </w:rPr>
        <w:t xml:space="preserve"> </w:t>
      </w:r>
      <w:proofErr w:type="spellStart"/>
      <w:r w:rsidRPr="0093590B">
        <w:rPr>
          <w:rFonts w:cs="Calibri"/>
          <w:sz w:val="24"/>
          <w:szCs w:val="24"/>
        </w:rPr>
        <w:t>granica</w:t>
      </w:r>
      <w:proofErr w:type="spellEnd"/>
      <w:r w:rsidRPr="0093590B">
        <w:rPr>
          <w:rFonts w:cs="Calibri"/>
          <w:sz w:val="24"/>
          <w:szCs w:val="24"/>
        </w:rPr>
        <w:t xml:space="preserve">. </w:t>
      </w:r>
      <w:proofErr w:type="spellStart"/>
      <w:r w:rsidRPr="0093590B">
        <w:rPr>
          <w:rFonts w:cs="Calibri"/>
          <w:sz w:val="24"/>
          <w:szCs w:val="24"/>
        </w:rPr>
        <w:t>Ukoliko</w:t>
      </w:r>
      <w:proofErr w:type="spellEnd"/>
      <w:r w:rsidRPr="0093590B">
        <w:rPr>
          <w:rFonts w:cs="Calibri"/>
          <w:sz w:val="24"/>
          <w:szCs w:val="24"/>
        </w:rPr>
        <w:t xml:space="preserve"> </w:t>
      </w:r>
      <w:proofErr w:type="spellStart"/>
      <w:r w:rsidRPr="0093590B">
        <w:rPr>
          <w:rFonts w:cs="Calibri"/>
          <w:sz w:val="24"/>
          <w:szCs w:val="24"/>
        </w:rPr>
        <w:t>prilikom</w:t>
      </w:r>
      <w:proofErr w:type="spellEnd"/>
      <w:r w:rsidRPr="0093590B">
        <w:rPr>
          <w:rFonts w:cs="Calibri"/>
          <w:sz w:val="24"/>
          <w:szCs w:val="24"/>
        </w:rPr>
        <w:t xml:space="preserve"> </w:t>
      </w:r>
      <w:proofErr w:type="spellStart"/>
      <w:r w:rsidRPr="0093590B">
        <w:rPr>
          <w:rFonts w:cs="Calibri"/>
          <w:sz w:val="24"/>
          <w:szCs w:val="24"/>
        </w:rPr>
        <w:t>potpisivanja</w:t>
      </w:r>
      <w:proofErr w:type="spellEnd"/>
      <w:r w:rsidRPr="0093590B">
        <w:rPr>
          <w:rFonts w:cs="Calibri"/>
          <w:sz w:val="24"/>
          <w:szCs w:val="24"/>
        </w:rPr>
        <w:t xml:space="preserve"> </w:t>
      </w:r>
      <w:proofErr w:type="spellStart"/>
      <w:r w:rsidRPr="0093590B">
        <w:rPr>
          <w:rFonts w:cs="Calibri"/>
          <w:sz w:val="24"/>
          <w:szCs w:val="24"/>
        </w:rPr>
        <w:t>ugovora</w:t>
      </w:r>
      <w:proofErr w:type="spellEnd"/>
      <w:r w:rsidRPr="0093590B">
        <w:rPr>
          <w:rFonts w:cs="Calibri"/>
          <w:sz w:val="24"/>
          <w:szCs w:val="24"/>
        </w:rPr>
        <w:t xml:space="preserve"> </w:t>
      </w:r>
      <w:proofErr w:type="spellStart"/>
      <w:r w:rsidRPr="0093590B">
        <w:rPr>
          <w:rFonts w:cs="Calibri"/>
          <w:sz w:val="24"/>
          <w:szCs w:val="24"/>
        </w:rPr>
        <w:t>nije</w:t>
      </w:r>
      <w:proofErr w:type="spellEnd"/>
      <w:r w:rsidRPr="0093590B">
        <w:rPr>
          <w:rFonts w:cs="Calibri"/>
          <w:sz w:val="24"/>
          <w:szCs w:val="24"/>
        </w:rPr>
        <w:t xml:space="preserve"> </w:t>
      </w:r>
      <w:proofErr w:type="spellStart"/>
      <w:r w:rsidRPr="0093590B">
        <w:rPr>
          <w:rFonts w:cs="Calibri"/>
          <w:sz w:val="24"/>
          <w:szCs w:val="24"/>
        </w:rPr>
        <w:t>dostavio</w:t>
      </w:r>
      <w:proofErr w:type="spellEnd"/>
      <w:r w:rsidRPr="0093590B">
        <w:rPr>
          <w:rFonts w:cs="Calibri"/>
          <w:sz w:val="24"/>
          <w:szCs w:val="24"/>
        </w:rPr>
        <w:t xml:space="preserve"> </w:t>
      </w:r>
      <w:proofErr w:type="spellStart"/>
      <w:r w:rsidRPr="0093590B">
        <w:rPr>
          <w:rFonts w:cs="Calibri"/>
          <w:sz w:val="24"/>
          <w:szCs w:val="24"/>
        </w:rPr>
        <w:t>traženi</w:t>
      </w:r>
      <w:proofErr w:type="spellEnd"/>
      <w:r w:rsidRPr="0093590B">
        <w:rPr>
          <w:rFonts w:cs="Calibri"/>
          <w:sz w:val="24"/>
          <w:szCs w:val="24"/>
        </w:rPr>
        <w:t xml:space="preserve"> </w:t>
      </w:r>
      <w:proofErr w:type="spellStart"/>
      <w:r w:rsidRPr="0093590B">
        <w:rPr>
          <w:rFonts w:cs="Calibri"/>
          <w:sz w:val="24"/>
          <w:szCs w:val="24"/>
        </w:rPr>
        <w:t>podatak</w:t>
      </w:r>
      <w:proofErr w:type="spellEnd"/>
      <w:r w:rsidRPr="0093590B">
        <w:rPr>
          <w:rFonts w:cs="Calibri"/>
          <w:sz w:val="24"/>
          <w:szCs w:val="24"/>
        </w:rPr>
        <w:t xml:space="preserve">, </w:t>
      </w:r>
      <w:proofErr w:type="spellStart"/>
      <w:r w:rsidRPr="0093590B">
        <w:rPr>
          <w:rFonts w:cs="Calibri"/>
          <w:sz w:val="24"/>
          <w:szCs w:val="24"/>
        </w:rPr>
        <w:t>rok</w:t>
      </w:r>
      <w:proofErr w:type="spellEnd"/>
      <w:r w:rsidRPr="0093590B">
        <w:rPr>
          <w:rFonts w:cs="Calibri"/>
          <w:sz w:val="24"/>
          <w:szCs w:val="24"/>
        </w:rPr>
        <w:t xml:space="preserve"> za </w:t>
      </w:r>
      <w:proofErr w:type="spellStart"/>
      <w:r w:rsidRPr="0093590B">
        <w:rPr>
          <w:rFonts w:cs="Calibri"/>
          <w:sz w:val="24"/>
          <w:szCs w:val="24"/>
        </w:rPr>
        <w:t>dostavu</w:t>
      </w:r>
      <w:proofErr w:type="spellEnd"/>
      <w:r w:rsidRPr="0093590B">
        <w:rPr>
          <w:rFonts w:cs="Calibri"/>
          <w:sz w:val="24"/>
          <w:szCs w:val="24"/>
        </w:rPr>
        <w:t xml:space="preserve"> je 48 sati.</w:t>
      </w:r>
    </w:p>
    <w:p w14:paraId="2CB73528"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rPr>
        <w:t xml:space="preserve">Agencija </w:t>
      </w:r>
      <w:proofErr w:type="spellStart"/>
      <w:r w:rsidRPr="0093590B">
        <w:rPr>
          <w:rFonts w:cs="Calibri"/>
          <w:sz w:val="24"/>
          <w:szCs w:val="24"/>
        </w:rPr>
        <w:t>ima</w:t>
      </w:r>
      <w:proofErr w:type="spellEnd"/>
      <w:r w:rsidRPr="0093590B">
        <w:rPr>
          <w:rFonts w:cs="Calibri"/>
          <w:sz w:val="24"/>
          <w:szCs w:val="24"/>
        </w:rPr>
        <w:t xml:space="preserve"> </w:t>
      </w:r>
      <w:proofErr w:type="spellStart"/>
      <w:r w:rsidRPr="0093590B">
        <w:rPr>
          <w:rFonts w:cs="Calibri"/>
          <w:sz w:val="24"/>
          <w:szCs w:val="24"/>
        </w:rPr>
        <w:t>pravo</w:t>
      </w:r>
      <w:proofErr w:type="spellEnd"/>
      <w:r w:rsidRPr="0093590B">
        <w:rPr>
          <w:rFonts w:cs="Calibri"/>
          <w:sz w:val="24"/>
          <w:szCs w:val="24"/>
        </w:rPr>
        <w:t xml:space="preserve"> da po </w:t>
      </w:r>
      <w:proofErr w:type="spellStart"/>
      <w:r w:rsidRPr="0093590B">
        <w:rPr>
          <w:rFonts w:cs="Calibri"/>
          <w:sz w:val="24"/>
          <w:szCs w:val="24"/>
        </w:rPr>
        <w:t>sopstvenom</w:t>
      </w:r>
      <w:proofErr w:type="spellEnd"/>
      <w:r w:rsidRPr="0093590B">
        <w:rPr>
          <w:rFonts w:cs="Calibri"/>
          <w:sz w:val="24"/>
          <w:szCs w:val="24"/>
        </w:rPr>
        <w:t xml:space="preserve"> </w:t>
      </w:r>
      <w:proofErr w:type="spellStart"/>
      <w:r w:rsidRPr="0093590B">
        <w:rPr>
          <w:rFonts w:cs="Calibri"/>
          <w:sz w:val="24"/>
          <w:szCs w:val="24"/>
        </w:rPr>
        <w:t>nahođenju</w:t>
      </w:r>
      <w:proofErr w:type="spellEnd"/>
      <w:r w:rsidRPr="0093590B">
        <w:rPr>
          <w:rFonts w:cs="Calibri"/>
          <w:sz w:val="24"/>
          <w:szCs w:val="24"/>
        </w:rPr>
        <w:t xml:space="preserve"> </w:t>
      </w:r>
      <w:proofErr w:type="spellStart"/>
      <w:r w:rsidRPr="0093590B">
        <w:rPr>
          <w:rFonts w:cs="Calibri"/>
          <w:sz w:val="24"/>
          <w:szCs w:val="24"/>
        </w:rPr>
        <w:t>izabere</w:t>
      </w:r>
      <w:proofErr w:type="spellEnd"/>
      <w:r w:rsidRPr="0093590B">
        <w:rPr>
          <w:rFonts w:cs="Calibri"/>
          <w:sz w:val="24"/>
          <w:szCs w:val="24"/>
        </w:rPr>
        <w:t xml:space="preserve"> </w:t>
      </w:r>
      <w:proofErr w:type="spellStart"/>
      <w:r w:rsidRPr="0093590B">
        <w:rPr>
          <w:rFonts w:cs="Calibri"/>
          <w:sz w:val="24"/>
          <w:szCs w:val="24"/>
        </w:rPr>
        <w:t>granični</w:t>
      </w:r>
      <w:proofErr w:type="spellEnd"/>
      <w:r w:rsidRPr="0093590B">
        <w:rPr>
          <w:rFonts w:cs="Calibri"/>
          <w:sz w:val="24"/>
          <w:szCs w:val="24"/>
        </w:rPr>
        <w:t xml:space="preserve"> </w:t>
      </w:r>
      <w:proofErr w:type="spellStart"/>
      <w:r w:rsidRPr="0093590B">
        <w:rPr>
          <w:rFonts w:cs="Calibri"/>
          <w:sz w:val="24"/>
          <w:szCs w:val="24"/>
        </w:rPr>
        <w:t>prelaz</w:t>
      </w:r>
      <w:proofErr w:type="spellEnd"/>
      <w:r w:rsidRPr="0093590B">
        <w:rPr>
          <w:rFonts w:cs="Calibri"/>
          <w:sz w:val="24"/>
          <w:szCs w:val="24"/>
        </w:rPr>
        <w:t xml:space="preserve"> koji </w:t>
      </w:r>
      <w:proofErr w:type="spellStart"/>
      <w:r w:rsidRPr="0093590B">
        <w:rPr>
          <w:rFonts w:cs="Calibri"/>
          <w:sz w:val="24"/>
          <w:szCs w:val="24"/>
        </w:rPr>
        <w:t>će</w:t>
      </w:r>
      <w:proofErr w:type="spellEnd"/>
      <w:r w:rsidRPr="0093590B">
        <w:rPr>
          <w:rFonts w:cs="Calibri"/>
          <w:sz w:val="24"/>
          <w:szCs w:val="24"/>
        </w:rPr>
        <w:t xml:space="preserve"> </w:t>
      </w:r>
      <w:proofErr w:type="spellStart"/>
      <w:r w:rsidRPr="0093590B">
        <w:rPr>
          <w:rFonts w:cs="Calibri"/>
          <w:sz w:val="24"/>
          <w:szCs w:val="24"/>
        </w:rPr>
        <w:t>koristiti</w:t>
      </w:r>
      <w:proofErr w:type="spellEnd"/>
      <w:r w:rsidRPr="0093590B">
        <w:rPr>
          <w:rFonts w:cs="Calibri"/>
          <w:sz w:val="24"/>
          <w:szCs w:val="24"/>
        </w:rPr>
        <w:t xml:space="preserve"> za </w:t>
      </w:r>
      <w:proofErr w:type="spellStart"/>
      <w:r w:rsidRPr="0093590B">
        <w:rPr>
          <w:rFonts w:cs="Calibri"/>
          <w:sz w:val="24"/>
          <w:szCs w:val="24"/>
        </w:rPr>
        <w:t>izlazak</w:t>
      </w:r>
      <w:proofErr w:type="spellEnd"/>
      <w:r w:rsidRPr="0093590B">
        <w:rPr>
          <w:rFonts w:cs="Calibri"/>
          <w:sz w:val="24"/>
          <w:szCs w:val="24"/>
        </w:rPr>
        <w:t xml:space="preserve"> </w:t>
      </w:r>
      <w:proofErr w:type="spellStart"/>
      <w:r w:rsidRPr="0093590B">
        <w:rPr>
          <w:rFonts w:cs="Calibri"/>
          <w:sz w:val="24"/>
          <w:szCs w:val="24"/>
        </w:rPr>
        <w:t>iz</w:t>
      </w:r>
      <w:proofErr w:type="spellEnd"/>
      <w:r w:rsidRPr="0093590B">
        <w:rPr>
          <w:rFonts w:cs="Calibri"/>
          <w:sz w:val="24"/>
          <w:szCs w:val="24"/>
        </w:rPr>
        <w:t xml:space="preserve"> </w:t>
      </w:r>
      <w:proofErr w:type="spellStart"/>
      <w:r w:rsidRPr="0093590B">
        <w:rPr>
          <w:rFonts w:cs="Calibri"/>
          <w:sz w:val="24"/>
          <w:szCs w:val="24"/>
        </w:rPr>
        <w:t>Srbije</w:t>
      </w:r>
      <w:proofErr w:type="spellEnd"/>
      <w:r w:rsidRPr="0093590B">
        <w:rPr>
          <w:rFonts w:cs="Calibri"/>
          <w:sz w:val="24"/>
          <w:szCs w:val="24"/>
        </w:rPr>
        <w:t>.</w:t>
      </w:r>
    </w:p>
    <w:p w14:paraId="0B7F1D7F"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rPr>
        <w:t xml:space="preserve">Za </w:t>
      </w:r>
      <w:proofErr w:type="spellStart"/>
      <w:r w:rsidRPr="0093590B">
        <w:rPr>
          <w:rFonts w:cs="Calibri"/>
          <w:sz w:val="24"/>
          <w:szCs w:val="24"/>
        </w:rPr>
        <w:t>putnike</w:t>
      </w:r>
      <w:proofErr w:type="spellEnd"/>
      <w:r w:rsidRPr="0093590B">
        <w:rPr>
          <w:rFonts w:cs="Calibri"/>
          <w:sz w:val="24"/>
          <w:szCs w:val="24"/>
        </w:rPr>
        <w:t xml:space="preserve"> koji </w:t>
      </w:r>
      <w:proofErr w:type="spellStart"/>
      <w:r w:rsidRPr="0093590B">
        <w:rPr>
          <w:rFonts w:cs="Calibri"/>
          <w:sz w:val="24"/>
          <w:szCs w:val="24"/>
        </w:rPr>
        <w:t>poseduju</w:t>
      </w:r>
      <w:proofErr w:type="spellEnd"/>
      <w:r w:rsidRPr="0093590B">
        <w:rPr>
          <w:rFonts w:cs="Calibri"/>
          <w:sz w:val="24"/>
          <w:szCs w:val="24"/>
        </w:rPr>
        <w:t xml:space="preserve"> </w:t>
      </w:r>
      <w:proofErr w:type="spellStart"/>
      <w:r w:rsidRPr="0093590B">
        <w:rPr>
          <w:rFonts w:cs="Calibri"/>
          <w:sz w:val="24"/>
          <w:szCs w:val="24"/>
        </w:rPr>
        <w:t>crveni</w:t>
      </w:r>
      <w:proofErr w:type="spellEnd"/>
      <w:r w:rsidRPr="0093590B">
        <w:rPr>
          <w:rFonts w:cs="Calibri"/>
          <w:sz w:val="24"/>
          <w:szCs w:val="24"/>
        </w:rPr>
        <w:t xml:space="preserve"> </w:t>
      </w:r>
      <w:proofErr w:type="spellStart"/>
      <w:r w:rsidRPr="0093590B">
        <w:rPr>
          <w:rFonts w:cs="Calibri"/>
          <w:sz w:val="24"/>
          <w:szCs w:val="24"/>
        </w:rPr>
        <w:t>biometrijski</w:t>
      </w:r>
      <w:proofErr w:type="spellEnd"/>
      <w:r w:rsidRPr="0093590B">
        <w:rPr>
          <w:rFonts w:cs="Calibri"/>
          <w:sz w:val="24"/>
          <w:szCs w:val="24"/>
        </w:rPr>
        <w:t xml:space="preserve"> </w:t>
      </w:r>
      <w:proofErr w:type="spellStart"/>
      <w:r w:rsidRPr="0093590B">
        <w:rPr>
          <w:rFonts w:cs="Calibri"/>
          <w:sz w:val="24"/>
          <w:szCs w:val="24"/>
        </w:rPr>
        <w:t>pasoš</w:t>
      </w:r>
      <w:proofErr w:type="spellEnd"/>
      <w:r w:rsidRPr="0093590B">
        <w:rPr>
          <w:rFonts w:cs="Calibri"/>
          <w:sz w:val="24"/>
          <w:szCs w:val="24"/>
        </w:rPr>
        <w:t xml:space="preserve"> </w:t>
      </w:r>
      <w:proofErr w:type="spellStart"/>
      <w:r w:rsidRPr="0093590B">
        <w:rPr>
          <w:rFonts w:cs="Calibri"/>
          <w:sz w:val="24"/>
          <w:szCs w:val="24"/>
        </w:rPr>
        <w:t>Republike</w:t>
      </w:r>
      <w:proofErr w:type="spellEnd"/>
      <w:r w:rsidRPr="0093590B">
        <w:rPr>
          <w:rFonts w:cs="Calibri"/>
          <w:sz w:val="24"/>
          <w:szCs w:val="24"/>
        </w:rPr>
        <w:t xml:space="preserve"> </w:t>
      </w:r>
      <w:proofErr w:type="spellStart"/>
      <w:r w:rsidRPr="0093590B">
        <w:rPr>
          <w:rFonts w:cs="Calibri"/>
          <w:sz w:val="24"/>
          <w:szCs w:val="24"/>
        </w:rPr>
        <w:t>Srbije</w:t>
      </w:r>
      <w:proofErr w:type="spellEnd"/>
      <w:r w:rsidRPr="0093590B">
        <w:rPr>
          <w:rFonts w:cs="Calibri"/>
          <w:sz w:val="24"/>
          <w:szCs w:val="24"/>
        </w:rPr>
        <w:t xml:space="preserve">, za </w:t>
      </w:r>
      <w:proofErr w:type="spellStart"/>
      <w:r w:rsidRPr="0093590B">
        <w:rPr>
          <w:rFonts w:cs="Calibri"/>
          <w:sz w:val="24"/>
          <w:szCs w:val="24"/>
        </w:rPr>
        <w:t>ulazak</w:t>
      </w:r>
      <w:proofErr w:type="spellEnd"/>
      <w:r w:rsidRPr="0093590B">
        <w:rPr>
          <w:rFonts w:cs="Calibri"/>
          <w:sz w:val="24"/>
          <w:szCs w:val="24"/>
        </w:rPr>
        <w:t xml:space="preserve"> u EU </w:t>
      </w:r>
      <w:proofErr w:type="spellStart"/>
      <w:r w:rsidRPr="0093590B">
        <w:rPr>
          <w:rFonts w:cs="Calibri"/>
          <w:sz w:val="24"/>
          <w:szCs w:val="24"/>
        </w:rPr>
        <w:t>pasoš</w:t>
      </w:r>
      <w:proofErr w:type="spellEnd"/>
      <w:r w:rsidRPr="0093590B">
        <w:rPr>
          <w:rFonts w:cs="Calibri"/>
          <w:sz w:val="24"/>
          <w:szCs w:val="24"/>
        </w:rPr>
        <w:t xml:space="preserve"> </w:t>
      </w:r>
      <w:proofErr w:type="spellStart"/>
      <w:r w:rsidRPr="0093590B">
        <w:rPr>
          <w:rFonts w:cs="Calibri"/>
          <w:sz w:val="24"/>
          <w:szCs w:val="24"/>
        </w:rPr>
        <w:t>treba</w:t>
      </w:r>
      <w:proofErr w:type="spellEnd"/>
      <w:r w:rsidRPr="0093590B">
        <w:rPr>
          <w:rFonts w:cs="Calibri"/>
          <w:sz w:val="24"/>
          <w:szCs w:val="24"/>
        </w:rPr>
        <w:t xml:space="preserve"> da </w:t>
      </w:r>
      <w:proofErr w:type="spellStart"/>
      <w:r w:rsidRPr="0093590B">
        <w:rPr>
          <w:rFonts w:cs="Calibri"/>
          <w:sz w:val="24"/>
          <w:szCs w:val="24"/>
        </w:rPr>
        <w:t>važi</w:t>
      </w:r>
      <w:proofErr w:type="spellEnd"/>
      <w:r w:rsidRPr="0093590B">
        <w:rPr>
          <w:rFonts w:cs="Calibri"/>
          <w:sz w:val="24"/>
          <w:szCs w:val="24"/>
        </w:rPr>
        <w:t xml:space="preserve"> minimum 3 </w:t>
      </w:r>
      <w:proofErr w:type="spellStart"/>
      <w:r w:rsidRPr="0093590B">
        <w:rPr>
          <w:rFonts w:cs="Calibri"/>
          <w:sz w:val="24"/>
          <w:szCs w:val="24"/>
        </w:rPr>
        <w:t>meseca</w:t>
      </w:r>
      <w:proofErr w:type="spellEnd"/>
      <w:r w:rsidRPr="0093590B">
        <w:rPr>
          <w:rFonts w:cs="Calibri"/>
          <w:sz w:val="24"/>
          <w:szCs w:val="24"/>
        </w:rPr>
        <w:t xml:space="preserve"> od dana </w:t>
      </w:r>
      <w:proofErr w:type="spellStart"/>
      <w:r w:rsidRPr="0093590B">
        <w:rPr>
          <w:rFonts w:cs="Calibri"/>
          <w:sz w:val="24"/>
          <w:szCs w:val="24"/>
        </w:rPr>
        <w:t>povratka</w:t>
      </w:r>
      <w:proofErr w:type="spellEnd"/>
      <w:r w:rsidRPr="0093590B">
        <w:rPr>
          <w:rFonts w:cs="Calibri"/>
          <w:sz w:val="24"/>
          <w:szCs w:val="24"/>
        </w:rPr>
        <w:t xml:space="preserve"> </w:t>
      </w:r>
      <w:proofErr w:type="spellStart"/>
      <w:r w:rsidRPr="0093590B">
        <w:rPr>
          <w:rFonts w:cs="Calibri"/>
          <w:sz w:val="24"/>
          <w:szCs w:val="24"/>
        </w:rPr>
        <w:t>sa</w:t>
      </w:r>
      <w:proofErr w:type="spellEnd"/>
      <w:r w:rsidRPr="0093590B">
        <w:rPr>
          <w:rFonts w:cs="Calibri"/>
          <w:sz w:val="24"/>
          <w:szCs w:val="24"/>
        </w:rPr>
        <w:t xml:space="preserve"> </w:t>
      </w:r>
      <w:proofErr w:type="spellStart"/>
      <w:r w:rsidRPr="0093590B">
        <w:rPr>
          <w:rFonts w:cs="Calibri"/>
          <w:sz w:val="24"/>
          <w:szCs w:val="24"/>
        </w:rPr>
        <w:t>putovanja</w:t>
      </w:r>
      <w:proofErr w:type="spellEnd"/>
      <w:r w:rsidRPr="0093590B">
        <w:rPr>
          <w:rFonts w:cs="Calibri"/>
          <w:sz w:val="24"/>
          <w:szCs w:val="24"/>
        </w:rPr>
        <w:t xml:space="preserve">, a za </w:t>
      </w:r>
      <w:proofErr w:type="spellStart"/>
      <w:r w:rsidRPr="0093590B">
        <w:rPr>
          <w:rFonts w:cs="Calibri"/>
          <w:sz w:val="24"/>
          <w:szCs w:val="24"/>
        </w:rPr>
        <w:t>ulazak</w:t>
      </w:r>
      <w:proofErr w:type="spellEnd"/>
      <w:r w:rsidRPr="0093590B">
        <w:rPr>
          <w:rFonts w:cs="Calibri"/>
          <w:sz w:val="24"/>
          <w:szCs w:val="24"/>
        </w:rPr>
        <w:t xml:space="preserve"> u </w:t>
      </w:r>
      <w:proofErr w:type="spellStart"/>
      <w:r w:rsidRPr="0093590B">
        <w:rPr>
          <w:rFonts w:cs="Calibri"/>
          <w:sz w:val="24"/>
          <w:szCs w:val="24"/>
        </w:rPr>
        <w:t>Republiku</w:t>
      </w:r>
      <w:proofErr w:type="spellEnd"/>
      <w:r w:rsidRPr="0093590B">
        <w:rPr>
          <w:rFonts w:cs="Calibri"/>
          <w:sz w:val="24"/>
          <w:szCs w:val="24"/>
        </w:rPr>
        <w:t xml:space="preserve"> </w:t>
      </w:r>
      <w:proofErr w:type="spellStart"/>
      <w:r w:rsidRPr="0093590B">
        <w:rPr>
          <w:rFonts w:cs="Calibri"/>
          <w:sz w:val="24"/>
          <w:szCs w:val="24"/>
        </w:rPr>
        <w:t>Tursku</w:t>
      </w:r>
      <w:proofErr w:type="spellEnd"/>
      <w:r w:rsidRPr="0093590B">
        <w:rPr>
          <w:rFonts w:cs="Calibri"/>
          <w:sz w:val="24"/>
          <w:szCs w:val="24"/>
        </w:rPr>
        <w:t xml:space="preserve"> minimum 6 </w:t>
      </w:r>
      <w:proofErr w:type="spellStart"/>
      <w:r w:rsidRPr="0093590B">
        <w:rPr>
          <w:rFonts w:cs="Calibri"/>
          <w:sz w:val="24"/>
          <w:szCs w:val="24"/>
        </w:rPr>
        <w:t>meseci</w:t>
      </w:r>
      <w:proofErr w:type="spellEnd"/>
      <w:r w:rsidRPr="0093590B">
        <w:rPr>
          <w:rFonts w:cs="Calibri"/>
          <w:sz w:val="24"/>
          <w:szCs w:val="24"/>
        </w:rPr>
        <w:t xml:space="preserve"> od dana </w:t>
      </w:r>
      <w:proofErr w:type="spellStart"/>
      <w:r w:rsidRPr="0093590B">
        <w:rPr>
          <w:rFonts w:cs="Calibri"/>
          <w:sz w:val="24"/>
          <w:szCs w:val="24"/>
        </w:rPr>
        <w:t>povratka</w:t>
      </w:r>
      <w:proofErr w:type="spellEnd"/>
      <w:r w:rsidRPr="0093590B">
        <w:rPr>
          <w:rFonts w:cs="Calibri"/>
          <w:sz w:val="24"/>
          <w:szCs w:val="24"/>
        </w:rPr>
        <w:t xml:space="preserve"> </w:t>
      </w:r>
      <w:proofErr w:type="spellStart"/>
      <w:r w:rsidRPr="0093590B">
        <w:rPr>
          <w:rFonts w:cs="Calibri"/>
          <w:sz w:val="24"/>
          <w:szCs w:val="24"/>
        </w:rPr>
        <w:t>sa</w:t>
      </w:r>
      <w:proofErr w:type="spellEnd"/>
      <w:r w:rsidRPr="0093590B">
        <w:rPr>
          <w:rFonts w:cs="Calibri"/>
          <w:sz w:val="24"/>
          <w:szCs w:val="24"/>
        </w:rPr>
        <w:t xml:space="preserve"> </w:t>
      </w:r>
      <w:proofErr w:type="spellStart"/>
      <w:r w:rsidRPr="0093590B">
        <w:rPr>
          <w:rFonts w:cs="Calibri"/>
          <w:sz w:val="24"/>
          <w:szCs w:val="24"/>
        </w:rPr>
        <w:t>putovanja</w:t>
      </w:r>
      <w:proofErr w:type="spellEnd"/>
      <w:r w:rsidRPr="0093590B">
        <w:rPr>
          <w:rFonts w:cs="Calibri"/>
          <w:sz w:val="24"/>
          <w:szCs w:val="24"/>
        </w:rPr>
        <w:t xml:space="preserve">. </w:t>
      </w:r>
    </w:p>
    <w:p w14:paraId="269B3C13" w14:textId="6A818C7F"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rPr>
        <w:t xml:space="preserve">Molimo </w:t>
      </w:r>
      <w:proofErr w:type="spellStart"/>
      <w:r w:rsidRPr="0093590B">
        <w:rPr>
          <w:rFonts w:cs="Calibri"/>
          <w:sz w:val="24"/>
          <w:szCs w:val="24"/>
        </w:rPr>
        <w:t>putnike</w:t>
      </w:r>
      <w:proofErr w:type="spellEnd"/>
      <w:r w:rsidRPr="0093590B">
        <w:rPr>
          <w:rFonts w:cs="Calibri"/>
          <w:sz w:val="24"/>
          <w:szCs w:val="24"/>
        </w:rPr>
        <w:t xml:space="preserve"> da </w:t>
      </w:r>
      <w:proofErr w:type="spellStart"/>
      <w:r w:rsidRPr="0093590B">
        <w:rPr>
          <w:rFonts w:cs="Calibri"/>
          <w:sz w:val="24"/>
          <w:szCs w:val="24"/>
        </w:rPr>
        <w:t>vode</w:t>
      </w:r>
      <w:proofErr w:type="spellEnd"/>
      <w:r w:rsidRPr="0093590B">
        <w:rPr>
          <w:rFonts w:cs="Calibri"/>
          <w:sz w:val="24"/>
          <w:szCs w:val="24"/>
        </w:rPr>
        <w:t xml:space="preserve"> </w:t>
      </w:r>
      <w:proofErr w:type="spellStart"/>
      <w:r w:rsidRPr="0093590B">
        <w:rPr>
          <w:rFonts w:cs="Calibri"/>
          <w:sz w:val="24"/>
          <w:szCs w:val="24"/>
        </w:rPr>
        <w:t>računa</w:t>
      </w:r>
      <w:proofErr w:type="spellEnd"/>
      <w:r w:rsidRPr="0093590B">
        <w:rPr>
          <w:rFonts w:cs="Calibri"/>
          <w:sz w:val="24"/>
          <w:szCs w:val="24"/>
        </w:rPr>
        <w:t xml:space="preserve"> o </w:t>
      </w:r>
      <w:proofErr w:type="spellStart"/>
      <w:r w:rsidRPr="0093590B">
        <w:rPr>
          <w:rFonts w:cs="Calibri"/>
          <w:sz w:val="24"/>
          <w:szCs w:val="24"/>
        </w:rPr>
        <w:t>važnosti</w:t>
      </w:r>
      <w:proofErr w:type="spellEnd"/>
      <w:r w:rsidRPr="0093590B">
        <w:rPr>
          <w:rFonts w:cs="Calibri"/>
          <w:sz w:val="24"/>
          <w:szCs w:val="24"/>
        </w:rPr>
        <w:t xml:space="preserve"> </w:t>
      </w:r>
      <w:proofErr w:type="spellStart"/>
      <w:r w:rsidRPr="0093590B">
        <w:rPr>
          <w:rFonts w:cs="Calibri"/>
          <w:sz w:val="24"/>
          <w:szCs w:val="24"/>
        </w:rPr>
        <w:t>putnih</w:t>
      </w:r>
      <w:proofErr w:type="spellEnd"/>
      <w:r w:rsidRPr="0093590B">
        <w:rPr>
          <w:rFonts w:cs="Calibri"/>
          <w:sz w:val="24"/>
          <w:szCs w:val="24"/>
        </w:rPr>
        <w:t xml:space="preserve"> </w:t>
      </w:r>
      <w:proofErr w:type="spellStart"/>
      <w:r w:rsidRPr="0093590B">
        <w:rPr>
          <w:rFonts w:cs="Calibri"/>
          <w:sz w:val="24"/>
          <w:szCs w:val="24"/>
        </w:rPr>
        <w:t>isprava</w:t>
      </w:r>
      <w:proofErr w:type="spellEnd"/>
      <w:r w:rsidRPr="0093590B">
        <w:rPr>
          <w:rFonts w:cs="Calibri"/>
          <w:sz w:val="24"/>
          <w:szCs w:val="24"/>
        </w:rPr>
        <w:t xml:space="preserve">, </w:t>
      </w:r>
      <w:proofErr w:type="spellStart"/>
      <w:r w:rsidRPr="0093590B">
        <w:rPr>
          <w:rFonts w:cs="Calibri"/>
          <w:sz w:val="24"/>
          <w:szCs w:val="24"/>
        </w:rPr>
        <w:t>naročito</w:t>
      </w:r>
      <w:proofErr w:type="spellEnd"/>
      <w:r w:rsidRPr="0093590B">
        <w:rPr>
          <w:rFonts w:cs="Calibri"/>
          <w:sz w:val="24"/>
          <w:szCs w:val="24"/>
        </w:rPr>
        <w:t xml:space="preserve"> </w:t>
      </w:r>
      <w:proofErr w:type="spellStart"/>
      <w:r w:rsidRPr="0093590B">
        <w:rPr>
          <w:rFonts w:cs="Calibri"/>
          <w:sz w:val="24"/>
          <w:szCs w:val="24"/>
        </w:rPr>
        <w:t>dečjih</w:t>
      </w:r>
      <w:proofErr w:type="spellEnd"/>
      <w:r w:rsidRPr="0093590B">
        <w:rPr>
          <w:rFonts w:cs="Calibri"/>
          <w:sz w:val="24"/>
          <w:szCs w:val="24"/>
        </w:rPr>
        <w:t>.</w:t>
      </w:r>
    </w:p>
    <w:p w14:paraId="2C5C5B74" w14:textId="4000BCFA" w:rsidR="00D073B9" w:rsidRPr="0093590B" w:rsidRDefault="00361D3E" w:rsidP="00D073B9">
      <w:pPr>
        <w:pStyle w:val="ListParagraph"/>
        <w:numPr>
          <w:ilvl w:val="0"/>
          <w:numId w:val="4"/>
        </w:numPr>
        <w:spacing w:after="0" w:line="240" w:lineRule="auto"/>
        <w:ind w:left="426" w:hanging="426"/>
        <w:jc w:val="both"/>
        <w:rPr>
          <w:rFonts w:cs="Calibri"/>
          <w:sz w:val="24"/>
          <w:szCs w:val="24"/>
        </w:rPr>
      </w:pPr>
      <w:r w:rsidRPr="0093590B">
        <w:rPr>
          <w:rFonts w:cs="Calibri"/>
          <w:noProof/>
          <w:sz w:val="24"/>
          <w:szCs w:val="24"/>
        </w:rPr>
        <w:drawing>
          <wp:anchor distT="0" distB="0" distL="114300" distR="114300" simplePos="0" relativeHeight="251685888" behindDoc="1" locked="0" layoutInCell="1" allowOverlap="1" wp14:anchorId="16A0B378" wp14:editId="3A2E90A4">
            <wp:simplePos x="0" y="0"/>
            <wp:positionH relativeFrom="margin">
              <wp:posOffset>236855</wp:posOffset>
            </wp:positionH>
            <wp:positionV relativeFrom="paragraph">
              <wp:posOffset>1099820</wp:posOffset>
            </wp:positionV>
            <wp:extent cx="2886710" cy="348615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073B9" w:rsidRPr="0093590B">
        <w:rPr>
          <w:rFonts w:cs="Calibri"/>
          <w:sz w:val="24"/>
          <w:szCs w:val="24"/>
        </w:rPr>
        <w:t>Organizator</w:t>
      </w:r>
      <w:proofErr w:type="spellEnd"/>
      <w:r w:rsidR="00D073B9" w:rsidRPr="0093590B">
        <w:rPr>
          <w:rFonts w:cs="Calibri"/>
          <w:sz w:val="24"/>
          <w:szCs w:val="24"/>
        </w:rPr>
        <w:t xml:space="preserve"> </w:t>
      </w:r>
      <w:proofErr w:type="spellStart"/>
      <w:r w:rsidR="00D073B9" w:rsidRPr="0093590B">
        <w:rPr>
          <w:rFonts w:cs="Calibri"/>
          <w:sz w:val="24"/>
          <w:szCs w:val="24"/>
        </w:rPr>
        <w:t>putovanja</w:t>
      </w:r>
      <w:proofErr w:type="spellEnd"/>
      <w:r w:rsidR="00D073B9" w:rsidRPr="0093590B">
        <w:rPr>
          <w:rFonts w:cs="Calibri"/>
          <w:sz w:val="24"/>
          <w:szCs w:val="24"/>
        </w:rPr>
        <w:t xml:space="preserve"> </w:t>
      </w:r>
      <w:proofErr w:type="spellStart"/>
      <w:r w:rsidR="00D073B9" w:rsidRPr="0093590B">
        <w:rPr>
          <w:rFonts w:cs="Calibri"/>
          <w:sz w:val="24"/>
          <w:szCs w:val="24"/>
        </w:rPr>
        <w:t>nije</w:t>
      </w:r>
      <w:proofErr w:type="spellEnd"/>
      <w:r w:rsidR="00D073B9" w:rsidRPr="0093590B">
        <w:rPr>
          <w:rFonts w:cs="Calibri"/>
          <w:sz w:val="24"/>
          <w:szCs w:val="24"/>
        </w:rPr>
        <w:t xml:space="preserve"> </w:t>
      </w:r>
      <w:proofErr w:type="spellStart"/>
      <w:r w:rsidR="00D073B9" w:rsidRPr="0093590B">
        <w:rPr>
          <w:rFonts w:cs="Calibri"/>
          <w:sz w:val="24"/>
          <w:szCs w:val="24"/>
        </w:rPr>
        <w:t>ovlašćen</w:t>
      </w:r>
      <w:proofErr w:type="spellEnd"/>
      <w:r w:rsidR="00D073B9" w:rsidRPr="0093590B">
        <w:rPr>
          <w:rFonts w:cs="Calibri"/>
          <w:sz w:val="24"/>
          <w:szCs w:val="24"/>
        </w:rPr>
        <w:t xml:space="preserve"> </w:t>
      </w:r>
      <w:proofErr w:type="spellStart"/>
      <w:r w:rsidR="00D073B9" w:rsidRPr="0093590B">
        <w:rPr>
          <w:rFonts w:cs="Calibri"/>
          <w:sz w:val="24"/>
          <w:szCs w:val="24"/>
        </w:rPr>
        <w:t>i</w:t>
      </w:r>
      <w:proofErr w:type="spellEnd"/>
      <w:r w:rsidR="00D073B9" w:rsidRPr="0093590B">
        <w:rPr>
          <w:rFonts w:cs="Calibri"/>
          <w:sz w:val="24"/>
          <w:szCs w:val="24"/>
        </w:rPr>
        <w:t xml:space="preserve"> ne </w:t>
      </w:r>
      <w:proofErr w:type="spellStart"/>
      <w:r w:rsidR="00D073B9" w:rsidRPr="0093590B">
        <w:rPr>
          <w:rFonts w:cs="Calibri"/>
          <w:sz w:val="24"/>
          <w:szCs w:val="24"/>
        </w:rPr>
        <w:t>ceni</w:t>
      </w:r>
      <w:proofErr w:type="spellEnd"/>
      <w:r w:rsidR="00D073B9" w:rsidRPr="0093590B">
        <w:rPr>
          <w:rFonts w:cs="Calibri"/>
          <w:sz w:val="24"/>
          <w:szCs w:val="24"/>
        </w:rPr>
        <w:t xml:space="preserve"> </w:t>
      </w:r>
      <w:proofErr w:type="spellStart"/>
      <w:r w:rsidR="00D073B9" w:rsidRPr="0093590B">
        <w:rPr>
          <w:rFonts w:cs="Calibri"/>
          <w:sz w:val="24"/>
          <w:szCs w:val="24"/>
        </w:rPr>
        <w:t>valjanost</w:t>
      </w:r>
      <w:proofErr w:type="spellEnd"/>
      <w:r w:rsidR="00D073B9" w:rsidRPr="0093590B">
        <w:rPr>
          <w:rFonts w:cs="Calibri"/>
          <w:sz w:val="24"/>
          <w:szCs w:val="24"/>
        </w:rPr>
        <w:t xml:space="preserve"> </w:t>
      </w:r>
      <w:proofErr w:type="spellStart"/>
      <w:r w:rsidR="00D073B9" w:rsidRPr="0093590B">
        <w:rPr>
          <w:rFonts w:cs="Calibri"/>
          <w:sz w:val="24"/>
          <w:szCs w:val="24"/>
        </w:rPr>
        <w:t>putnih</w:t>
      </w:r>
      <w:proofErr w:type="spellEnd"/>
      <w:r w:rsidR="00D073B9" w:rsidRPr="0093590B">
        <w:rPr>
          <w:rFonts w:cs="Calibri"/>
          <w:sz w:val="24"/>
          <w:szCs w:val="24"/>
        </w:rPr>
        <w:t xml:space="preserve"> </w:t>
      </w:r>
      <w:proofErr w:type="spellStart"/>
      <w:r w:rsidR="00D073B9" w:rsidRPr="0093590B">
        <w:rPr>
          <w:rFonts w:cs="Calibri"/>
          <w:sz w:val="24"/>
          <w:szCs w:val="24"/>
        </w:rPr>
        <w:t>i</w:t>
      </w:r>
      <w:proofErr w:type="spellEnd"/>
      <w:r w:rsidR="00D073B9" w:rsidRPr="0093590B">
        <w:rPr>
          <w:rFonts w:cs="Calibri"/>
          <w:sz w:val="24"/>
          <w:szCs w:val="24"/>
        </w:rPr>
        <w:t xml:space="preserve"> </w:t>
      </w:r>
      <w:proofErr w:type="spellStart"/>
      <w:r w:rsidR="00D073B9" w:rsidRPr="0093590B">
        <w:rPr>
          <w:rFonts w:cs="Calibri"/>
          <w:sz w:val="24"/>
          <w:szCs w:val="24"/>
        </w:rPr>
        <w:t>drugih</w:t>
      </w:r>
      <w:proofErr w:type="spellEnd"/>
      <w:r w:rsidR="00D073B9" w:rsidRPr="0093590B">
        <w:rPr>
          <w:rFonts w:cs="Calibri"/>
          <w:sz w:val="24"/>
          <w:szCs w:val="24"/>
        </w:rPr>
        <w:t xml:space="preserve"> </w:t>
      </w:r>
      <w:proofErr w:type="spellStart"/>
      <w:r w:rsidR="00D073B9" w:rsidRPr="0093590B">
        <w:rPr>
          <w:rFonts w:cs="Calibri"/>
          <w:sz w:val="24"/>
          <w:szCs w:val="24"/>
        </w:rPr>
        <w:t>isprava</w:t>
      </w:r>
      <w:proofErr w:type="spellEnd"/>
      <w:r w:rsidR="00D073B9" w:rsidRPr="0093590B">
        <w:rPr>
          <w:rFonts w:cs="Calibri"/>
          <w:sz w:val="24"/>
          <w:szCs w:val="24"/>
        </w:rPr>
        <w:t xml:space="preserve">. </w:t>
      </w:r>
      <w:proofErr w:type="spellStart"/>
      <w:r w:rsidR="00D073B9" w:rsidRPr="0093590B">
        <w:rPr>
          <w:rFonts w:cs="Calibri"/>
          <w:sz w:val="24"/>
          <w:szCs w:val="24"/>
        </w:rPr>
        <w:t>Putnici</w:t>
      </w:r>
      <w:proofErr w:type="spellEnd"/>
      <w:r w:rsidR="00D073B9" w:rsidRPr="0093590B">
        <w:rPr>
          <w:rFonts w:cs="Calibri"/>
          <w:sz w:val="24"/>
          <w:szCs w:val="24"/>
        </w:rPr>
        <w:t xml:space="preserve"> koji </w:t>
      </w:r>
      <w:proofErr w:type="spellStart"/>
      <w:r w:rsidR="00D073B9" w:rsidRPr="0093590B">
        <w:rPr>
          <w:rFonts w:cs="Calibri"/>
          <w:sz w:val="24"/>
          <w:szCs w:val="24"/>
        </w:rPr>
        <w:t>nisu</w:t>
      </w:r>
      <w:proofErr w:type="spellEnd"/>
      <w:r w:rsidR="00D073B9" w:rsidRPr="0093590B">
        <w:rPr>
          <w:rFonts w:cs="Calibri"/>
          <w:sz w:val="24"/>
          <w:szCs w:val="24"/>
        </w:rPr>
        <w:t xml:space="preserve"> </w:t>
      </w:r>
      <w:proofErr w:type="spellStart"/>
      <w:r w:rsidR="00D073B9" w:rsidRPr="0093590B">
        <w:rPr>
          <w:rFonts w:cs="Calibri"/>
          <w:sz w:val="24"/>
          <w:szCs w:val="24"/>
        </w:rPr>
        <w:t>državljani</w:t>
      </w:r>
      <w:proofErr w:type="spellEnd"/>
      <w:r w:rsidR="00D073B9" w:rsidRPr="0093590B">
        <w:rPr>
          <w:rFonts w:cs="Calibri"/>
          <w:sz w:val="24"/>
          <w:szCs w:val="24"/>
        </w:rPr>
        <w:t xml:space="preserve"> </w:t>
      </w:r>
      <w:proofErr w:type="spellStart"/>
      <w:r w:rsidR="00D073B9" w:rsidRPr="0093590B">
        <w:rPr>
          <w:rFonts w:cs="Calibri"/>
          <w:sz w:val="24"/>
          <w:szCs w:val="24"/>
        </w:rPr>
        <w:t>Srbije</w:t>
      </w:r>
      <w:proofErr w:type="spellEnd"/>
      <w:r w:rsidR="00D073B9" w:rsidRPr="0093590B">
        <w:rPr>
          <w:rFonts w:cs="Calibri"/>
          <w:sz w:val="24"/>
          <w:szCs w:val="24"/>
        </w:rPr>
        <w:t xml:space="preserve"> u </w:t>
      </w:r>
      <w:proofErr w:type="spellStart"/>
      <w:r w:rsidR="00D073B9" w:rsidRPr="0093590B">
        <w:rPr>
          <w:rFonts w:cs="Calibri"/>
          <w:sz w:val="24"/>
          <w:szCs w:val="24"/>
        </w:rPr>
        <w:t>obavezi</w:t>
      </w:r>
      <w:proofErr w:type="spellEnd"/>
      <w:r w:rsidR="00D073B9" w:rsidRPr="0093590B">
        <w:rPr>
          <w:rFonts w:cs="Calibri"/>
          <w:sz w:val="24"/>
          <w:szCs w:val="24"/>
        </w:rPr>
        <w:t xml:space="preserve"> </w:t>
      </w:r>
      <w:proofErr w:type="spellStart"/>
      <w:r w:rsidR="00D073B9" w:rsidRPr="0093590B">
        <w:rPr>
          <w:rFonts w:cs="Calibri"/>
          <w:sz w:val="24"/>
          <w:szCs w:val="24"/>
        </w:rPr>
        <w:t>su</w:t>
      </w:r>
      <w:proofErr w:type="spellEnd"/>
      <w:r w:rsidR="00D073B9" w:rsidRPr="0093590B">
        <w:rPr>
          <w:rFonts w:cs="Calibri"/>
          <w:sz w:val="24"/>
          <w:szCs w:val="24"/>
        </w:rPr>
        <w:t xml:space="preserve"> da se </w:t>
      </w:r>
      <w:proofErr w:type="spellStart"/>
      <w:r w:rsidR="00D073B9" w:rsidRPr="0093590B">
        <w:rPr>
          <w:rFonts w:cs="Calibri"/>
          <w:sz w:val="24"/>
          <w:szCs w:val="24"/>
        </w:rPr>
        <w:t>sami</w:t>
      </w:r>
      <w:proofErr w:type="spellEnd"/>
      <w:r w:rsidR="00D073B9" w:rsidRPr="0093590B">
        <w:rPr>
          <w:rFonts w:cs="Calibri"/>
          <w:sz w:val="24"/>
          <w:szCs w:val="24"/>
        </w:rPr>
        <w:t xml:space="preserve"> </w:t>
      </w:r>
      <w:proofErr w:type="spellStart"/>
      <w:r w:rsidR="00D073B9" w:rsidRPr="0093590B">
        <w:rPr>
          <w:rFonts w:cs="Calibri"/>
          <w:sz w:val="24"/>
          <w:szCs w:val="24"/>
        </w:rPr>
        <w:t>upoznaju</w:t>
      </w:r>
      <w:proofErr w:type="spellEnd"/>
      <w:r w:rsidR="00D073B9" w:rsidRPr="0093590B">
        <w:rPr>
          <w:rFonts w:cs="Calibri"/>
          <w:sz w:val="24"/>
          <w:szCs w:val="24"/>
        </w:rPr>
        <w:t xml:space="preserve"> </w:t>
      </w:r>
      <w:proofErr w:type="spellStart"/>
      <w:r w:rsidR="00D073B9" w:rsidRPr="0093590B">
        <w:rPr>
          <w:rFonts w:cs="Calibri"/>
          <w:sz w:val="24"/>
          <w:szCs w:val="24"/>
        </w:rPr>
        <w:t>sa</w:t>
      </w:r>
      <w:proofErr w:type="spellEnd"/>
      <w:r w:rsidR="00D073B9" w:rsidRPr="0093590B">
        <w:rPr>
          <w:rFonts w:cs="Calibri"/>
          <w:sz w:val="24"/>
          <w:szCs w:val="24"/>
        </w:rPr>
        <w:t xml:space="preserve"> </w:t>
      </w:r>
      <w:proofErr w:type="spellStart"/>
      <w:r w:rsidR="00D073B9" w:rsidRPr="0093590B">
        <w:rPr>
          <w:rFonts w:cs="Calibri"/>
          <w:sz w:val="24"/>
          <w:szCs w:val="24"/>
        </w:rPr>
        <w:t>viznim</w:t>
      </w:r>
      <w:proofErr w:type="spellEnd"/>
      <w:r w:rsidR="00D073B9" w:rsidRPr="0093590B">
        <w:rPr>
          <w:rFonts w:cs="Calibri"/>
          <w:sz w:val="24"/>
          <w:szCs w:val="24"/>
        </w:rPr>
        <w:t xml:space="preserve"> </w:t>
      </w:r>
      <w:proofErr w:type="spellStart"/>
      <w:r w:rsidR="00D073B9" w:rsidRPr="0093590B">
        <w:rPr>
          <w:rFonts w:cs="Calibri"/>
          <w:sz w:val="24"/>
          <w:szCs w:val="24"/>
        </w:rPr>
        <w:t>režimom</w:t>
      </w:r>
      <w:proofErr w:type="spellEnd"/>
      <w:r w:rsidR="00D073B9" w:rsidRPr="0093590B">
        <w:rPr>
          <w:rFonts w:cs="Calibri"/>
          <w:sz w:val="24"/>
          <w:szCs w:val="24"/>
        </w:rPr>
        <w:t xml:space="preserve"> </w:t>
      </w:r>
      <w:proofErr w:type="spellStart"/>
      <w:r w:rsidR="00D073B9" w:rsidRPr="0093590B">
        <w:rPr>
          <w:rFonts w:cs="Calibri"/>
          <w:sz w:val="24"/>
          <w:szCs w:val="24"/>
        </w:rPr>
        <w:t>zemlje</w:t>
      </w:r>
      <w:proofErr w:type="spellEnd"/>
      <w:r w:rsidR="00D073B9" w:rsidRPr="0093590B">
        <w:rPr>
          <w:rFonts w:cs="Calibri"/>
          <w:sz w:val="24"/>
          <w:szCs w:val="24"/>
        </w:rPr>
        <w:t xml:space="preserve"> u </w:t>
      </w:r>
      <w:proofErr w:type="spellStart"/>
      <w:r w:rsidR="00D073B9" w:rsidRPr="0093590B">
        <w:rPr>
          <w:rFonts w:cs="Calibri"/>
          <w:sz w:val="24"/>
          <w:szCs w:val="24"/>
        </w:rPr>
        <w:t>koju</w:t>
      </w:r>
      <w:proofErr w:type="spellEnd"/>
      <w:r w:rsidR="00D073B9" w:rsidRPr="0093590B">
        <w:rPr>
          <w:rFonts w:cs="Calibri"/>
          <w:sz w:val="24"/>
          <w:szCs w:val="24"/>
        </w:rPr>
        <w:t xml:space="preserve"> </w:t>
      </w:r>
      <w:proofErr w:type="spellStart"/>
      <w:r w:rsidR="00D073B9" w:rsidRPr="0093590B">
        <w:rPr>
          <w:rFonts w:cs="Calibri"/>
          <w:sz w:val="24"/>
          <w:szCs w:val="24"/>
        </w:rPr>
        <w:t>putuju</w:t>
      </w:r>
      <w:proofErr w:type="spellEnd"/>
      <w:r w:rsidR="00D073B9" w:rsidRPr="0093590B">
        <w:rPr>
          <w:rFonts w:cs="Calibri"/>
          <w:sz w:val="24"/>
          <w:szCs w:val="24"/>
        </w:rPr>
        <w:t xml:space="preserve">.  </w:t>
      </w:r>
      <w:proofErr w:type="spellStart"/>
      <w:r w:rsidR="00D073B9" w:rsidRPr="0093590B">
        <w:rPr>
          <w:rFonts w:cs="Calibri"/>
          <w:sz w:val="24"/>
          <w:szCs w:val="24"/>
        </w:rPr>
        <w:t>Preporučuje</w:t>
      </w:r>
      <w:proofErr w:type="spellEnd"/>
      <w:r w:rsidR="00D073B9" w:rsidRPr="0093590B">
        <w:rPr>
          <w:rFonts w:cs="Calibri"/>
          <w:sz w:val="24"/>
          <w:szCs w:val="24"/>
        </w:rPr>
        <w:t xml:space="preserve"> se </w:t>
      </w:r>
      <w:proofErr w:type="spellStart"/>
      <w:r w:rsidR="00D073B9" w:rsidRPr="0093590B">
        <w:rPr>
          <w:rFonts w:cs="Calibri"/>
          <w:sz w:val="24"/>
          <w:szCs w:val="24"/>
        </w:rPr>
        <w:t>putnicima</w:t>
      </w:r>
      <w:proofErr w:type="spellEnd"/>
      <w:r w:rsidR="00D073B9" w:rsidRPr="0093590B">
        <w:rPr>
          <w:rFonts w:cs="Calibri"/>
          <w:sz w:val="24"/>
          <w:szCs w:val="24"/>
        </w:rPr>
        <w:t xml:space="preserve"> da se o </w:t>
      </w:r>
      <w:proofErr w:type="spellStart"/>
      <w:r w:rsidR="00D073B9" w:rsidRPr="0093590B">
        <w:rPr>
          <w:rFonts w:cs="Calibri"/>
          <w:sz w:val="24"/>
          <w:szCs w:val="24"/>
        </w:rPr>
        <w:t>uslovima</w:t>
      </w:r>
      <w:proofErr w:type="spellEnd"/>
      <w:r w:rsidR="00D073B9" w:rsidRPr="0093590B">
        <w:rPr>
          <w:rFonts w:cs="Calibri"/>
          <w:sz w:val="24"/>
          <w:szCs w:val="24"/>
        </w:rPr>
        <w:t xml:space="preserve"> </w:t>
      </w:r>
      <w:proofErr w:type="spellStart"/>
      <w:r w:rsidR="00D073B9" w:rsidRPr="0093590B">
        <w:rPr>
          <w:rFonts w:cs="Calibri"/>
          <w:sz w:val="24"/>
          <w:szCs w:val="24"/>
        </w:rPr>
        <w:t>ulaska</w:t>
      </w:r>
      <w:proofErr w:type="spellEnd"/>
      <w:r w:rsidR="00D073B9" w:rsidRPr="0093590B">
        <w:rPr>
          <w:rFonts w:cs="Calibri"/>
          <w:sz w:val="24"/>
          <w:szCs w:val="24"/>
        </w:rPr>
        <w:t xml:space="preserve"> u </w:t>
      </w:r>
      <w:proofErr w:type="spellStart"/>
      <w:r w:rsidR="00D073B9" w:rsidRPr="0093590B">
        <w:rPr>
          <w:rFonts w:cs="Calibri"/>
          <w:sz w:val="24"/>
          <w:szCs w:val="24"/>
        </w:rPr>
        <w:t>zemlje</w:t>
      </w:r>
      <w:proofErr w:type="spellEnd"/>
      <w:r w:rsidR="00D073B9" w:rsidRPr="0093590B">
        <w:rPr>
          <w:rFonts w:cs="Calibri"/>
          <w:sz w:val="24"/>
          <w:szCs w:val="24"/>
        </w:rPr>
        <w:t xml:space="preserve"> EU (</w:t>
      </w:r>
      <w:proofErr w:type="spellStart"/>
      <w:r w:rsidR="00D073B9" w:rsidRPr="0093590B">
        <w:rPr>
          <w:rFonts w:cs="Calibri"/>
          <w:sz w:val="24"/>
          <w:szCs w:val="24"/>
        </w:rPr>
        <w:t>potrebna</w:t>
      </w:r>
      <w:proofErr w:type="spellEnd"/>
      <w:r w:rsidR="00D073B9" w:rsidRPr="0093590B">
        <w:rPr>
          <w:rFonts w:cs="Calibri"/>
          <w:sz w:val="24"/>
          <w:szCs w:val="24"/>
        </w:rPr>
        <w:t xml:space="preserve"> </w:t>
      </w:r>
      <w:proofErr w:type="spellStart"/>
      <w:r w:rsidR="00D073B9" w:rsidRPr="0093590B">
        <w:rPr>
          <w:rFonts w:cs="Calibri"/>
          <w:sz w:val="24"/>
          <w:szCs w:val="24"/>
        </w:rPr>
        <w:t>novčana</w:t>
      </w:r>
      <w:proofErr w:type="spellEnd"/>
      <w:r w:rsidR="00D073B9" w:rsidRPr="0093590B">
        <w:rPr>
          <w:rFonts w:cs="Calibri"/>
          <w:sz w:val="24"/>
          <w:szCs w:val="24"/>
        </w:rPr>
        <w:t xml:space="preserve"> </w:t>
      </w:r>
      <w:proofErr w:type="spellStart"/>
      <w:r w:rsidR="00D073B9" w:rsidRPr="0093590B">
        <w:rPr>
          <w:rFonts w:cs="Calibri"/>
          <w:sz w:val="24"/>
          <w:szCs w:val="24"/>
        </w:rPr>
        <w:t>sredstva</w:t>
      </w:r>
      <w:proofErr w:type="spellEnd"/>
      <w:r w:rsidR="00D073B9" w:rsidRPr="0093590B">
        <w:rPr>
          <w:rFonts w:cs="Calibri"/>
          <w:sz w:val="24"/>
          <w:szCs w:val="24"/>
        </w:rPr>
        <w:t xml:space="preserve"> za </w:t>
      </w:r>
      <w:proofErr w:type="spellStart"/>
      <w:r w:rsidR="00D073B9" w:rsidRPr="0093590B">
        <w:rPr>
          <w:rFonts w:cs="Calibri"/>
          <w:sz w:val="24"/>
          <w:szCs w:val="24"/>
        </w:rPr>
        <w:t>boravak</w:t>
      </w:r>
      <w:proofErr w:type="spellEnd"/>
      <w:r w:rsidR="00D073B9" w:rsidRPr="0093590B">
        <w:rPr>
          <w:rFonts w:cs="Calibri"/>
          <w:sz w:val="24"/>
          <w:szCs w:val="24"/>
        </w:rPr>
        <w:t xml:space="preserve">, </w:t>
      </w:r>
      <w:proofErr w:type="spellStart"/>
      <w:r w:rsidR="00D073B9" w:rsidRPr="0093590B">
        <w:rPr>
          <w:rFonts w:cs="Calibri"/>
          <w:sz w:val="24"/>
          <w:szCs w:val="24"/>
        </w:rPr>
        <w:t>zdravstveno</w:t>
      </w:r>
      <w:proofErr w:type="spellEnd"/>
      <w:r w:rsidR="00D073B9" w:rsidRPr="0093590B">
        <w:rPr>
          <w:rFonts w:cs="Calibri"/>
          <w:sz w:val="24"/>
          <w:szCs w:val="24"/>
        </w:rPr>
        <w:t xml:space="preserve"> </w:t>
      </w:r>
      <w:proofErr w:type="spellStart"/>
      <w:r w:rsidR="00D073B9" w:rsidRPr="0093590B">
        <w:rPr>
          <w:rFonts w:cs="Calibri"/>
          <w:sz w:val="24"/>
          <w:szCs w:val="24"/>
        </w:rPr>
        <w:t>osiguranje</w:t>
      </w:r>
      <w:proofErr w:type="spellEnd"/>
      <w:r w:rsidR="00D073B9" w:rsidRPr="0093590B">
        <w:rPr>
          <w:rFonts w:cs="Calibri"/>
          <w:sz w:val="24"/>
          <w:szCs w:val="24"/>
        </w:rPr>
        <w:t xml:space="preserve">, </w:t>
      </w:r>
      <w:proofErr w:type="spellStart"/>
      <w:r w:rsidR="00D073B9" w:rsidRPr="0093590B">
        <w:rPr>
          <w:rFonts w:cs="Calibri"/>
          <w:sz w:val="24"/>
          <w:szCs w:val="24"/>
        </w:rPr>
        <w:t>potvrde</w:t>
      </w:r>
      <w:proofErr w:type="spellEnd"/>
      <w:r w:rsidR="00D073B9" w:rsidRPr="0093590B">
        <w:rPr>
          <w:rFonts w:cs="Calibri"/>
          <w:sz w:val="24"/>
          <w:szCs w:val="24"/>
        </w:rPr>
        <w:t xml:space="preserve"> o </w:t>
      </w:r>
      <w:proofErr w:type="spellStart"/>
      <w:r w:rsidR="00D073B9" w:rsidRPr="0093590B">
        <w:rPr>
          <w:rFonts w:cs="Calibri"/>
          <w:sz w:val="24"/>
          <w:szCs w:val="24"/>
        </w:rPr>
        <w:t>smeštaju</w:t>
      </w:r>
      <w:proofErr w:type="spellEnd"/>
      <w:r w:rsidR="00D073B9" w:rsidRPr="0093590B">
        <w:rPr>
          <w:rFonts w:cs="Calibri"/>
          <w:sz w:val="24"/>
          <w:szCs w:val="24"/>
        </w:rPr>
        <w:t xml:space="preserve">...) </w:t>
      </w:r>
      <w:proofErr w:type="spellStart"/>
      <w:r w:rsidR="00D073B9" w:rsidRPr="0093590B">
        <w:rPr>
          <w:rFonts w:cs="Calibri"/>
          <w:sz w:val="24"/>
          <w:szCs w:val="24"/>
        </w:rPr>
        <w:t>informišu</w:t>
      </w:r>
      <w:proofErr w:type="spellEnd"/>
      <w:r w:rsidR="00D073B9" w:rsidRPr="0093590B">
        <w:rPr>
          <w:rFonts w:cs="Calibri"/>
          <w:sz w:val="24"/>
          <w:szCs w:val="24"/>
        </w:rPr>
        <w:t xml:space="preserve"> </w:t>
      </w:r>
      <w:proofErr w:type="spellStart"/>
      <w:r w:rsidR="00D073B9" w:rsidRPr="0093590B">
        <w:rPr>
          <w:rFonts w:cs="Calibri"/>
          <w:sz w:val="24"/>
          <w:szCs w:val="24"/>
        </w:rPr>
        <w:t>na</w:t>
      </w:r>
      <w:proofErr w:type="spellEnd"/>
      <w:r w:rsidR="00D073B9" w:rsidRPr="0093590B">
        <w:rPr>
          <w:rFonts w:cs="Calibri"/>
          <w:sz w:val="24"/>
          <w:szCs w:val="24"/>
        </w:rPr>
        <w:t xml:space="preserve"> </w:t>
      </w:r>
      <w:proofErr w:type="spellStart"/>
      <w:r w:rsidR="00D073B9" w:rsidRPr="0093590B">
        <w:rPr>
          <w:rFonts w:cs="Calibri"/>
          <w:sz w:val="24"/>
          <w:szCs w:val="24"/>
        </w:rPr>
        <w:t>sajtu</w:t>
      </w:r>
      <w:proofErr w:type="spellEnd"/>
      <w:r w:rsidR="00D073B9" w:rsidRPr="0093590B">
        <w:rPr>
          <w:rFonts w:cs="Calibri"/>
          <w:sz w:val="24"/>
          <w:szCs w:val="24"/>
        </w:rPr>
        <w:t xml:space="preserve"> </w:t>
      </w:r>
      <w:proofErr w:type="spellStart"/>
      <w:r w:rsidR="00D073B9" w:rsidRPr="0093590B">
        <w:rPr>
          <w:rFonts w:cs="Calibri"/>
          <w:sz w:val="24"/>
          <w:szCs w:val="24"/>
        </w:rPr>
        <w:t>Delegacije</w:t>
      </w:r>
      <w:proofErr w:type="spellEnd"/>
      <w:r w:rsidR="00D073B9" w:rsidRPr="0093590B">
        <w:rPr>
          <w:rFonts w:cs="Calibri"/>
          <w:sz w:val="24"/>
          <w:szCs w:val="24"/>
        </w:rPr>
        <w:t xml:space="preserve"> EU u </w:t>
      </w:r>
      <w:proofErr w:type="spellStart"/>
      <w:r w:rsidR="00D073B9" w:rsidRPr="0093590B">
        <w:rPr>
          <w:rFonts w:cs="Calibri"/>
          <w:sz w:val="24"/>
          <w:szCs w:val="24"/>
        </w:rPr>
        <w:t>Srbiji</w:t>
      </w:r>
      <w:proofErr w:type="spellEnd"/>
      <w:r w:rsidR="00D073B9" w:rsidRPr="0093590B">
        <w:rPr>
          <w:rFonts w:cs="Calibri"/>
          <w:sz w:val="24"/>
          <w:szCs w:val="24"/>
        </w:rPr>
        <w:t xml:space="preserve"> www.europa.rs </w:t>
      </w:r>
      <w:proofErr w:type="spellStart"/>
      <w:r w:rsidR="00D073B9" w:rsidRPr="0093590B">
        <w:rPr>
          <w:rFonts w:cs="Calibri"/>
          <w:sz w:val="24"/>
          <w:szCs w:val="24"/>
        </w:rPr>
        <w:t>ili</w:t>
      </w:r>
      <w:proofErr w:type="spellEnd"/>
      <w:r w:rsidR="00D073B9" w:rsidRPr="0093590B">
        <w:rPr>
          <w:rFonts w:cs="Calibri"/>
          <w:sz w:val="24"/>
          <w:szCs w:val="24"/>
        </w:rPr>
        <w:t xml:space="preserve"> u </w:t>
      </w:r>
      <w:proofErr w:type="spellStart"/>
      <w:r w:rsidR="00D073B9" w:rsidRPr="0093590B">
        <w:rPr>
          <w:rFonts w:cs="Calibri"/>
          <w:sz w:val="24"/>
          <w:szCs w:val="24"/>
        </w:rPr>
        <w:t>ambasadi</w:t>
      </w:r>
      <w:proofErr w:type="spellEnd"/>
      <w:r w:rsidR="00D073B9" w:rsidRPr="0093590B">
        <w:rPr>
          <w:rFonts w:cs="Calibri"/>
          <w:sz w:val="24"/>
          <w:szCs w:val="24"/>
        </w:rPr>
        <w:t xml:space="preserve"> </w:t>
      </w:r>
      <w:proofErr w:type="spellStart"/>
      <w:r w:rsidR="00D073B9" w:rsidRPr="0093590B">
        <w:rPr>
          <w:rFonts w:cs="Calibri"/>
          <w:sz w:val="24"/>
          <w:szCs w:val="24"/>
        </w:rPr>
        <w:t>ili</w:t>
      </w:r>
      <w:proofErr w:type="spellEnd"/>
      <w:r w:rsidR="00D073B9" w:rsidRPr="0093590B">
        <w:rPr>
          <w:rFonts w:cs="Calibri"/>
          <w:sz w:val="24"/>
          <w:szCs w:val="24"/>
        </w:rPr>
        <w:t xml:space="preserve"> </w:t>
      </w:r>
      <w:proofErr w:type="spellStart"/>
      <w:r w:rsidR="00D073B9" w:rsidRPr="0093590B">
        <w:rPr>
          <w:rFonts w:cs="Calibri"/>
          <w:sz w:val="24"/>
          <w:szCs w:val="24"/>
        </w:rPr>
        <w:t>konzulatu</w:t>
      </w:r>
      <w:proofErr w:type="spellEnd"/>
      <w:r w:rsidR="00D073B9" w:rsidRPr="0093590B">
        <w:rPr>
          <w:rFonts w:cs="Calibri"/>
          <w:sz w:val="24"/>
          <w:szCs w:val="24"/>
        </w:rPr>
        <w:t xml:space="preserve"> </w:t>
      </w:r>
      <w:proofErr w:type="spellStart"/>
      <w:r w:rsidR="00D073B9" w:rsidRPr="0093590B">
        <w:rPr>
          <w:rFonts w:cs="Calibri"/>
          <w:sz w:val="24"/>
          <w:szCs w:val="24"/>
        </w:rPr>
        <w:t>zemlje</w:t>
      </w:r>
      <w:proofErr w:type="spellEnd"/>
      <w:r w:rsidR="00D073B9" w:rsidRPr="0093590B">
        <w:rPr>
          <w:rFonts w:cs="Calibri"/>
          <w:sz w:val="24"/>
          <w:szCs w:val="24"/>
        </w:rPr>
        <w:t xml:space="preserve"> u </w:t>
      </w:r>
      <w:proofErr w:type="spellStart"/>
      <w:r w:rsidR="00D073B9" w:rsidRPr="0093590B">
        <w:rPr>
          <w:rFonts w:cs="Calibri"/>
          <w:sz w:val="24"/>
          <w:szCs w:val="24"/>
        </w:rPr>
        <w:t>koju</w:t>
      </w:r>
      <w:proofErr w:type="spellEnd"/>
      <w:r w:rsidR="00D073B9" w:rsidRPr="0093590B">
        <w:rPr>
          <w:rFonts w:cs="Calibri"/>
          <w:sz w:val="24"/>
          <w:szCs w:val="24"/>
        </w:rPr>
        <w:t xml:space="preserve"> </w:t>
      </w:r>
      <w:proofErr w:type="spellStart"/>
      <w:r w:rsidR="00D073B9" w:rsidRPr="0093590B">
        <w:rPr>
          <w:rFonts w:cs="Calibri"/>
          <w:sz w:val="24"/>
          <w:szCs w:val="24"/>
        </w:rPr>
        <w:t>putuju</w:t>
      </w:r>
      <w:proofErr w:type="spellEnd"/>
      <w:r w:rsidR="00D073B9" w:rsidRPr="0093590B">
        <w:rPr>
          <w:rFonts w:cs="Calibri"/>
          <w:sz w:val="24"/>
          <w:szCs w:val="24"/>
        </w:rPr>
        <w:t xml:space="preserve"> </w:t>
      </w:r>
      <w:proofErr w:type="spellStart"/>
      <w:r w:rsidR="00D073B9" w:rsidRPr="0093590B">
        <w:rPr>
          <w:rFonts w:cs="Calibri"/>
          <w:sz w:val="24"/>
          <w:szCs w:val="24"/>
        </w:rPr>
        <w:t>i</w:t>
      </w:r>
      <w:proofErr w:type="spellEnd"/>
      <w:r w:rsidR="00D073B9" w:rsidRPr="0093590B">
        <w:rPr>
          <w:rFonts w:cs="Calibri"/>
          <w:sz w:val="24"/>
          <w:szCs w:val="24"/>
        </w:rPr>
        <w:t xml:space="preserve"> </w:t>
      </w:r>
      <w:proofErr w:type="spellStart"/>
      <w:r w:rsidR="00D073B9" w:rsidRPr="0093590B">
        <w:rPr>
          <w:rFonts w:cs="Calibri"/>
          <w:sz w:val="24"/>
          <w:szCs w:val="24"/>
        </w:rPr>
        <w:t>kroz</w:t>
      </w:r>
      <w:proofErr w:type="spellEnd"/>
      <w:r w:rsidR="00D073B9" w:rsidRPr="0093590B">
        <w:rPr>
          <w:rFonts w:cs="Calibri"/>
          <w:sz w:val="24"/>
          <w:szCs w:val="24"/>
        </w:rPr>
        <w:t xml:space="preserve"> </w:t>
      </w:r>
      <w:proofErr w:type="spellStart"/>
      <w:r w:rsidR="00D073B9" w:rsidRPr="0093590B">
        <w:rPr>
          <w:rFonts w:cs="Calibri"/>
          <w:sz w:val="24"/>
          <w:szCs w:val="24"/>
        </w:rPr>
        <w:t>koje</w:t>
      </w:r>
      <w:proofErr w:type="spellEnd"/>
      <w:r w:rsidR="00D073B9" w:rsidRPr="0093590B">
        <w:rPr>
          <w:rFonts w:cs="Calibri"/>
          <w:sz w:val="24"/>
          <w:szCs w:val="24"/>
        </w:rPr>
        <w:t xml:space="preserve"> </w:t>
      </w:r>
      <w:proofErr w:type="spellStart"/>
      <w:r w:rsidR="00D073B9" w:rsidRPr="0093590B">
        <w:rPr>
          <w:rFonts w:cs="Calibri"/>
          <w:sz w:val="24"/>
          <w:szCs w:val="24"/>
        </w:rPr>
        <w:t>prolaze</w:t>
      </w:r>
      <w:proofErr w:type="spellEnd"/>
      <w:r w:rsidR="00D073B9" w:rsidRPr="0093590B">
        <w:rPr>
          <w:rFonts w:cs="Calibri"/>
          <w:sz w:val="24"/>
          <w:szCs w:val="24"/>
        </w:rPr>
        <w:t xml:space="preserve">. Agencija ne </w:t>
      </w:r>
      <w:proofErr w:type="spellStart"/>
      <w:r w:rsidR="00D073B9" w:rsidRPr="0093590B">
        <w:rPr>
          <w:rFonts w:cs="Calibri"/>
          <w:sz w:val="24"/>
          <w:szCs w:val="24"/>
        </w:rPr>
        <w:t>snosi</w:t>
      </w:r>
      <w:proofErr w:type="spellEnd"/>
      <w:r w:rsidR="00D073B9" w:rsidRPr="0093590B">
        <w:rPr>
          <w:rFonts w:cs="Calibri"/>
          <w:sz w:val="24"/>
          <w:szCs w:val="24"/>
        </w:rPr>
        <w:t xml:space="preserve"> </w:t>
      </w:r>
      <w:proofErr w:type="spellStart"/>
      <w:r w:rsidR="00D073B9" w:rsidRPr="0093590B">
        <w:rPr>
          <w:rFonts w:cs="Calibri"/>
          <w:sz w:val="24"/>
          <w:szCs w:val="24"/>
        </w:rPr>
        <w:t>odgovornost</w:t>
      </w:r>
      <w:proofErr w:type="spellEnd"/>
      <w:r w:rsidR="00D073B9" w:rsidRPr="0093590B">
        <w:rPr>
          <w:rFonts w:cs="Calibri"/>
          <w:sz w:val="24"/>
          <w:szCs w:val="24"/>
        </w:rPr>
        <w:t xml:space="preserve"> u </w:t>
      </w:r>
      <w:proofErr w:type="spellStart"/>
      <w:r w:rsidR="00D073B9" w:rsidRPr="0093590B">
        <w:rPr>
          <w:rFonts w:cs="Calibri"/>
          <w:sz w:val="24"/>
          <w:szCs w:val="24"/>
        </w:rPr>
        <w:t>slučaju</w:t>
      </w:r>
      <w:proofErr w:type="spellEnd"/>
      <w:r w:rsidR="00D073B9" w:rsidRPr="0093590B">
        <w:rPr>
          <w:rFonts w:cs="Calibri"/>
          <w:sz w:val="24"/>
          <w:szCs w:val="24"/>
        </w:rPr>
        <w:t xml:space="preserve"> da </w:t>
      </w:r>
      <w:proofErr w:type="spellStart"/>
      <w:r w:rsidR="00D073B9" w:rsidRPr="0093590B">
        <w:rPr>
          <w:rFonts w:cs="Calibri"/>
          <w:sz w:val="24"/>
          <w:szCs w:val="24"/>
        </w:rPr>
        <w:t>pogranične</w:t>
      </w:r>
      <w:proofErr w:type="spellEnd"/>
      <w:r w:rsidR="00D073B9" w:rsidRPr="0093590B">
        <w:rPr>
          <w:rFonts w:cs="Calibri"/>
          <w:sz w:val="24"/>
          <w:szCs w:val="24"/>
        </w:rPr>
        <w:t xml:space="preserve"> </w:t>
      </w:r>
      <w:proofErr w:type="spellStart"/>
      <w:r w:rsidR="00D073B9" w:rsidRPr="0093590B">
        <w:rPr>
          <w:rFonts w:cs="Calibri"/>
          <w:sz w:val="24"/>
          <w:szCs w:val="24"/>
        </w:rPr>
        <w:t>vlasti</w:t>
      </w:r>
      <w:proofErr w:type="spellEnd"/>
      <w:r w:rsidR="00D073B9" w:rsidRPr="0093590B">
        <w:rPr>
          <w:rFonts w:cs="Calibri"/>
          <w:sz w:val="24"/>
          <w:szCs w:val="24"/>
        </w:rPr>
        <w:t xml:space="preserve"> </w:t>
      </w:r>
      <w:proofErr w:type="spellStart"/>
      <w:r w:rsidR="00D073B9" w:rsidRPr="0093590B">
        <w:rPr>
          <w:rFonts w:cs="Calibri"/>
          <w:sz w:val="24"/>
          <w:szCs w:val="24"/>
        </w:rPr>
        <w:t>onemoguće</w:t>
      </w:r>
      <w:proofErr w:type="spellEnd"/>
      <w:r w:rsidR="00D073B9" w:rsidRPr="0093590B">
        <w:rPr>
          <w:rFonts w:cs="Calibri"/>
          <w:sz w:val="24"/>
          <w:szCs w:val="24"/>
        </w:rPr>
        <w:t xml:space="preserve"> </w:t>
      </w:r>
      <w:proofErr w:type="spellStart"/>
      <w:r w:rsidR="00D073B9" w:rsidRPr="0093590B">
        <w:rPr>
          <w:rFonts w:cs="Calibri"/>
          <w:sz w:val="24"/>
          <w:szCs w:val="24"/>
        </w:rPr>
        <w:t>putniku</w:t>
      </w:r>
      <w:proofErr w:type="spellEnd"/>
      <w:r w:rsidR="00D073B9" w:rsidRPr="0093590B">
        <w:rPr>
          <w:rFonts w:cs="Calibri"/>
          <w:sz w:val="24"/>
          <w:szCs w:val="24"/>
        </w:rPr>
        <w:t xml:space="preserve"> </w:t>
      </w:r>
      <w:proofErr w:type="spellStart"/>
      <w:r w:rsidR="00D073B9" w:rsidRPr="0093590B">
        <w:rPr>
          <w:rFonts w:cs="Calibri"/>
          <w:sz w:val="24"/>
          <w:szCs w:val="24"/>
        </w:rPr>
        <w:t>ulaz</w:t>
      </w:r>
      <w:proofErr w:type="spellEnd"/>
      <w:r w:rsidR="00D073B9" w:rsidRPr="0093590B">
        <w:rPr>
          <w:rFonts w:cs="Calibri"/>
          <w:sz w:val="24"/>
          <w:szCs w:val="24"/>
        </w:rPr>
        <w:t xml:space="preserve"> </w:t>
      </w:r>
      <w:proofErr w:type="spellStart"/>
      <w:r w:rsidR="00D073B9" w:rsidRPr="0093590B">
        <w:rPr>
          <w:rFonts w:cs="Calibri"/>
          <w:sz w:val="24"/>
          <w:szCs w:val="24"/>
        </w:rPr>
        <w:t>na</w:t>
      </w:r>
      <w:proofErr w:type="spellEnd"/>
      <w:r w:rsidR="00D073B9" w:rsidRPr="0093590B">
        <w:rPr>
          <w:rFonts w:cs="Calibri"/>
          <w:sz w:val="24"/>
          <w:szCs w:val="24"/>
        </w:rPr>
        <w:t xml:space="preserve"> </w:t>
      </w:r>
      <w:proofErr w:type="spellStart"/>
      <w:r w:rsidR="00D073B9" w:rsidRPr="0093590B">
        <w:rPr>
          <w:rFonts w:cs="Calibri"/>
          <w:sz w:val="24"/>
          <w:szCs w:val="24"/>
        </w:rPr>
        <w:t>teritoriju</w:t>
      </w:r>
      <w:proofErr w:type="spellEnd"/>
      <w:r w:rsidR="00D073B9" w:rsidRPr="0093590B">
        <w:rPr>
          <w:rFonts w:cs="Calibri"/>
          <w:sz w:val="24"/>
          <w:szCs w:val="24"/>
        </w:rPr>
        <w:t xml:space="preserve"> EU.</w:t>
      </w:r>
    </w:p>
    <w:p w14:paraId="6E2D2D9B" w14:textId="58DBED27" w:rsidR="00D073B9" w:rsidRPr="0093590B" w:rsidRDefault="00D073B9" w:rsidP="00D073B9">
      <w:pPr>
        <w:pStyle w:val="ListParagraph"/>
        <w:numPr>
          <w:ilvl w:val="0"/>
          <w:numId w:val="4"/>
        </w:numPr>
        <w:spacing w:after="0" w:line="240" w:lineRule="auto"/>
        <w:ind w:left="426" w:hanging="426"/>
        <w:jc w:val="both"/>
        <w:rPr>
          <w:rFonts w:cs="Calibri"/>
          <w:sz w:val="24"/>
          <w:szCs w:val="24"/>
        </w:rPr>
      </w:pPr>
      <w:proofErr w:type="spellStart"/>
      <w:r w:rsidRPr="0093590B">
        <w:rPr>
          <w:rFonts w:cs="Calibri"/>
          <w:sz w:val="24"/>
          <w:szCs w:val="24"/>
        </w:rPr>
        <w:t>U</w:t>
      </w:r>
      <w:bookmarkStart w:id="0" w:name="_Hlk219117661"/>
      <w:r w:rsidRPr="0093590B">
        <w:rPr>
          <w:rFonts w:cs="Calibri"/>
          <w:sz w:val="24"/>
          <w:szCs w:val="24"/>
        </w:rPr>
        <w:t>koliko</w:t>
      </w:r>
      <w:proofErr w:type="spellEnd"/>
      <w:r w:rsidRPr="0093590B">
        <w:rPr>
          <w:rFonts w:cs="Calibri"/>
          <w:sz w:val="24"/>
          <w:szCs w:val="24"/>
        </w:rPr>
        <w:t xml:space="preserve"> </w:t>
      </w:r>
      <w:proofErr w:type="spellStart"/>
      <w:r w:rsidRPr="0093590B">
        <w:rPr>
          <w:rFonts w:cs="Calibri"/>
          <w:sz w:val="24"/>
          <w:szCs w:val="24"/>
        </w:rPr>
        <w:t>putnici</w:t>
      </w:r>
      <w:proofErr w:type="spellEnd"/>
      <w:r w:rsidRPr="0093590B">
        <w:rPr>
          <w:rFonts w:cs="Calibri"/>
          <w:sz w:val="24"/>
          <w:szCs w:val="24"/>
        </w:rPr>
        <w:t xml:space="preserve"> </w:t>
      </w:r>
      <w:proofErr w:type="spellStart"/>
      <w:r w:rsidRPr="0093590B">
        <w:rPr>
          <w:rFonts w:cs="Calibri"/>
          <w:sz w:val="24"/>
          <w:szCs w:val="24"/>
        </w:rPr>
        <w:t>izvrše</w:t>
      </w:r>
      <w:proofErr w:type="spellEnd"/>
      <w:r w:rsidRPr="0093590B">
        <w:rPr>
          <w:rFonts w:cs="Calibri"/>
          <w:sz w:val="24"/>
          <w:szCs w:val="24"/>
        </w:rPr>
        <w:t xml:space="preserve"> </w:t>
      </w:r>
      <w:proofErr w:type="spellStart"/>
      <w:r w:rsidRPr="0093590B">
        <w:rPr>
          <w:rFonts w:cs="Calibri"/>
          <w:sz w:val="24"/>
          <w:szCs w:val="24"/>
        </w:rPr>
        <w:t>doplatu</w:t>
      </w:r>
      <w:proofErr w:type="spellEnd"/>
      <w:r w:rsidRPr="0093590B">
        <w:rPr>
          <w:rFonts w:cs="Calibri"/>
          <w:sz w:val="24"/>
          <w:szCs w:val="24"/>
        </w:rPr>
        <w:t xml:space="preserve"> za </w:t>
      </w:r>
      <w:proofErr w:type="spellStart"/>
      <w:r w:rsidRPr="0093590B">
        <w:rPr>
          <w:rFonts w:cs="Calibri"/>
          <w:sz w:val="24"/>
          <w:szCs w:val="24"/>
        </w:rPr>
        <w:t>dodatno</w:t>
      </w:r>
      <w:proofErr w:type="spellEnd"/>
      <w:r w:rsidRPr="0093590B">
        <w:rPr>
          <w:rFonts w:cs="Calibri"/>
          <w:sz w:val="24"/>
          <w:szCs w:val="24"/>
        </w:rPr>
        <w:t xml:space="preserve"> </w:t>
      </w:r>
      <w:proofErr w:type="spellStart"/>
      <w:r w:rsidRPr="0093590B">
        <w:rPr>
          <w:rFonts w:cs="Calibri"/>
          <w:sz w:val="24"/>
          <w:szCs w:val="24"/>
        </w:rPr>
        <w:t>sedište</w:t>
      </w:r>
      <w:proofErr w:type="spellEnd"/>
      <w:r w:rsidRPr="0093590B">
        <w:rPr>
          <w:rFonts w:cs="Calibri"/>
          <w:sz w:val="24"/>
          <w:szCs w:val="24"/>
        </w:rPr>
        <w:t xml:space="preserve"> u </w:t>
      </w:r>
      <w:proofErr w:type="spellStart"/>
      <w:r w:rsidRPr="0093590B">
        <w:rPr>
          <w:rFonts w:cs="Calibri"/>
          <w:sz w:val="24"/>
          <w:szCs w:val="24"/>
        </w:rPr>
        <w:t>autobusu</w:t>
      </w:r>
      <w:proofErr w:type="spellEnd"/>
      <w:r w:rsidRPr="0093590B">
        <w:rPr>
          <w:rFonts w:cs="Calibri"/>
          <w:sz w:val="24"/>
          <w:szCs w:val="24"/>
        </w:rPr>
        <w:t xml:space="preserve">, </w:t>
      </w:r>
      <w:proofErr w:type="spellStart"/>
      <w:r w:rsidRPr="0093590B">
        <w:rPr>
          <w:rFonts w:cs="Calibri"/>
          <w:sz w:val="24"/>
          <w:szCs w:val="24"/>
        </w:rPr>
        <w:t>nemaju</w:t>
      </w:r>
      <w:proofErr w:type="spellEnd"/>
      <w:r w:rsidRPr="0093590B">
        <w:rPr>
          <w:rFonts w:cs="Calibri"/>
          <w:sz w:val="24"/>
          <w:szCs w:val="24"/>
        </w:rPr>
        <w:t xml:space="preserve"> </w:t>
      </w:r>
      <w:proofErr w:type="spellStart"/>
      <w:r w:rsidRPr="0093590B">
        <w:rPr>
          <w:rFonts w:cs="Calibri"/>
          <w:sz w:val="24"/>
          <w:szCs w:val="24"/>
        </w:rPr>
        <w:t>prava</w:t>
      </w:r>
      <w:proofErr w:type="spellEnd"/>
      <w:r w:rsidRPr="0093590B">
        <w:rPr>
          <w:rFonts w:cs="Calibri"/>
          <w:sz w:val="24"/>
          <w:szCs w:val="24"/>
        </w:rPr>
        <w:t xml:space="preserve"> </w:t>
      </w:r>
      <w:proofErr w:type="spellStart"/>
      <w:r w:rsidRPr="0093590B">
        <w:rPr>
          <w:rFonts w:cs="Calibri"/>
          <w:sz w:val="24"/>
          <w:szCs w:val="24"/>
        </w:rPr>
        <w:t>na</w:t>
      </w:r>
      <w:proofErr w:type="spellEnd"/>
      <w:r w:rsidRPr="0093590B">
        <w:rPr>
          <w:rFonts w:cs="Calibri"/>
          <w:sz w:val="24"/>
          <w:szCs w:val="24"/>
        </w:rPr>
        <w:t xml:space="preserve"> </w:t>
      </w:r>
      <w:proofErr w:type="spellStart"/>
      <w:r w:rsidRPr="0093590B">
        <w:rPr>
          <w:rFonts w:cs="Calibri"/>
          <w:sz w:val="24"/>
          <w:szCs w:val="24"/>
        </w:rPr>
        <w:t>refundiranje</w:t>
      </w:r>
      <w:proofErr w:type="spellEnd"/>
      <w:r w:rsidRPr="0093590B">
        <w:rPr>
          <w:rFonts w:cs="Calibri"/>
          <w:sz w:val="24"/>
          <w:szCs w:val="24"/>
        </w:rPr>
        <w:t xml:space="preserve"> </w:t>
      </w:r>
      <w:proofErr w:type="spellStart"/>
      <w:r w:rsidRPr="0093590B">
        <w:rPr>
          <w:rFonts w:cs="Calibri"/>
          <w:sz w:val="24"/>
          <w:szCs w:val="24"/>
        </w:rPr>
        <w:t>novca</w:t>
      </w:r>
      <w:proofErr w:type="spellEnd"/>
      <w:r w:rsidRPr="0093590B">
        <w:rPr>
          <w:rFonts w:cs="Calibri"/>
          <w:sz w:val="24"/>
          <w:szCs w:val="24"/>
        </w:rPr>
        <w:t xml:space="preserve"> </w:t>
      </w:r>
      <w:proofErr w:type="spellStart"/>
      <w:r w:rsidRPr="0093590B">
        <w:rPr>
          <w:rFonts w:cs="Calibri"/>
          <w:sz w:val="24"/>
          <w:szCs w:val="24"/>
        </w:rPr>
        <w:t>nakon</w:t>
      </w:r>
      <w:proofErr w:type="spellEnd"/>
      <w:r w:rsidRPr="0093590B">
        <w:rPr>
          <w:rFonts w:cs="Calibri"/>
          <w:sz w:val="24"/>
          <w:szCs w:val="24"/>
        </w:rPr>
        <w:t xml:space="preserve"> </w:t>
      </w:r>
      <w:proofErr w:type="spellStart"/>
      <w:r w:rsidRPr="0093590B">
        <w:rPr>
          <w:rFonts w:cs="Calibri"/>
          <w:sz w:val="24"/>
          <w:szCs w:val="24"/>
        </w:rPr>
        <w:t>putovanja</w:t>
      </w:r>
      <w:proofErr w:type="spellEnd"/>
      <w:r w:rsidRPr="0093590B">
        <w:rPr>
          <w:rFonts w:cs="Calibri"/>
          <w:sz w:val="24"/>
          <w:szCs w:val="24"/>
        </w:rPr>
        <w:t xml:space="preserve"> </w:t>
      </w:r>
      <w:proofErr w:type="spellStart"/>
      <w:r w:rsidRPr="0093590B">
        <w:rPr>
          <w:rFonts w:cs="Calibri"/>
          <w:sz w:val="24"/>
          <w:szCs w:val="24"/>
        </w:rPr>
        <w:t>ukoliko</w:t>
      </w:r>
      <w:proofErr w:type="spellEnd"/>
      <w:r w:rsidRPr="0093590B">
        <w:rPr>
          <w:rFonts w:cs="Calibri"/>
          <w:sz w:val="24"/>
          <w:szCs w:val="24"/>
        </w:rPr>
        <w:t xml:space="preserve"> u </w:t>
      </w:r>
      <w:proofErr w:type="spellStart"/>
      <w:r w:rsidRPr="0093590B">
        <w:rPr>
          <w:rFonts w:cs="Calibri"/>
          <w:sz w:val="24"/>
          <w:szCs w:val="24"/>
        </w:rPr>
        <w:t>autobusu</w:t>
      </w:r>
      <w:proofErr w:type="spellEnd"/>
      <w:r w:rsidRPr="0093590B">
        <w:rPr>
          <w:rFonts w:cs="Calibri"/>
          <w:sz w:val="24"/>
          <w:szCs w:val="24"/>
        </w:rPr>
        <w:t xml:space="preserve"> </w:t>
      </w:r>
      <w:proofErr w:type="spellStart"/>
      <w:r w:rsidRPr="0093590B">
        <w:rPr>
          <w:rFonts w:cs="Calibri"/>
          <w:sz w:val="24"/>
          <w:szCs w:val="24"/>
        </w:rPr>
        <w:t>ostane</w:t>
      </w:r>
      <w:proofErr w:type="spellEnd"/>
      <w:r w:rsidRPr="0093590B">
        <w:rPr>
          <w:rFonts w:cs="Calibri"/>
          <w:sz w:val="24"/>
          <w:szCs w:val="24"/>
        </w:rPr>
        <w:t xml:space="preserve"> </w:t>
      </w:r>
      <w:proofErr w:type="spellStart"/>
      <w:r w:rsidRPr="0093590B">
        <w:rPr>
          <w:rFonts w:cs="Calibri"/>
          <w:sz w:val="24"/>
          <w:szCs w:val="24"/>
        </w:rPr>
        <w:t>još</w:t>
      </w:r>
      <w:proofErr w:type="spellEnd"/>
      <w:r w:rsidRPr="0093590B">
        <w:rPr>
          <w:rFonts w:cs="Calibri"/>
          <w:sz w:val="24"/>
          <w:szCs w:val="24"/>
        </w:rPr>
        <w:t xml:space="preserve"> </w:t>
      </w:r>
      <w:proofErr w:type="spellStart"/>
      <w:r w:rsidRPr="0093590B">
        <w:rPr>
          <w:rFonts w:cs="Calibri"/>
          <w:sz w:val="24"/>
          <w:szCs w:val="24"/>
        </w:rPr>
        <w:t>slobodnih</w:t>
      </w:r>
      <w:proofErr w:type="spellEnd"/>
      <w:r w:rsidRPr="0093590B">
        <w:rPr>
          <w:rFonts w:cs="Calibri"/>
          <w:sz w:val="24"/>
          <w:szCs w:val="24"/>
        </w:rPr>
        <w:t xml:space="preserve"> </w:t>
      </w:r>
      <w:proofErr w:type="spellStart"/>
      <w:r w:rsidRPr="0093590B">
        <w:rPr>
          <w:rFonts w:cs="Calibri"/>
          <w:sz w:val="24"/>
          <w:szCs w:val="24"/>
        </w:rPr>
        <w:t>mesta</w:t>
      </w:r>
      <w:proofErr w:type="spellEnd"/>
      <w:r w:rsidRPr="0093590B">
        <w:rPr>
          <w:rFonts w:cs="Calibri"/>
          <w:sz w:val="24"/>
          <w:szCs w:val="24"/>
        </w:rPr>
        <w:t>.</w:t>
      </w:r>
      <w:bookmarkEnd w:id="0"/>
    </w:p>
    <w:p w14:paraId="563B838D" w14:textId="77777777" w:rsidR="00D073B9" w:rsidRPr="0093590B" w:rsidRDefault="00D073B9" w:rsidP="00D073B9">
      <w:pPr>
        <w:pStyle w:val="ListParagraph"/>
        <w:numPr>
          <w:ilvl w:val="0"/>
          <w:numId w:val="4"/>
        </w:numPr>
        <w:spacing w:after="0" w:line="240" w:lineRule="auto"/>
        <w:ind w:left="426" w:hanging="426"/>
        <w:jc w:val="both"/>
        <w:rPr>
          <w:rFonts w:cs="Calibri"/>
          <w:b/>
          <w:bCs/>
          <w:sz w:val="24"/>
          <w:szCs w:val="24"/>
          <w:u w:val="single"/>
        </w:rPr>
      </w:pPr>
      <w:r w:rsidRPr="0093590B">
        <w:rPr>
          <w:rFonts w:cs="Calibri"/>
          <w:b/>
          <w:bCs/>
          <w:sz w:val="24"/>
          <w:szCs w:val="24"/>
          <w:u w:val="single"/>
          <w:lang w:val="pl-PL"/>
        </w:rPr>
        <w:t xml:space="preserve">48h pred putovanje organizator putovanja šalje obaveštenje sa svim detaljima polaska. Ukoliko do </w:t>
      </w:r>
      <w:r w:rsidRPr="0093590B">
        <w:rPr>
          <w:rFonts w:cs="Calibri"/>
          <w:b/>
          <w:sz w:val="24"/>
          <w:szCs w:val="24"/>
          <w:u w:val="single"/>
          <w:lang w:val="pl-PL"/>
        </w:rPr>
        <w:t xml:space="preserve">dan pred putovanje, najkasnije do 14h, </w:t>
      </w:r>
      <w:r w:rsidRPr="0093590B">
        <w:rPr>
          <w:rFonts w:cs="Calibri"/>
          <w:b/>
          <w:bCs/>
          <w:sz w:val="24"/>
          <w:szCs w:val="24"/>
          <w:u w:val="single"/>
          <w:lang w:val="pl-PL"/>
        </w:rPr>
        <w:t>ne dobijete obaveštenje obavezno kontaktirajte agenciju radi dobijanja tačnih podataka oko polaska na putovanje</w:t>
      </w:r>
      <w:r w:rsidRPr="0093590B">
        <w:rPr>
          <w:rFonts w:cs="Calibri"/>
          <w:b/>
          <w:bCs/>
          <w:sz w:val="24"/>
          <w:szCs w:val="24"/>
          <w:lang w:val="pl-PL"/>
        </w:rPr>
        <w:t>.</w:t>
      </w:r>
    </w:p>
    <w:p w14:paraId="443295F5"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bCs/>
          <w:sz w:val="24"/>
          <w:szCs w:val="24"/>
          <w:lang w:val="pl-PL"/>
        </w:rPr>
        <w:lastRenderedPageBreak/>
        <w:t>Zaustavljanje radi usputnih odmora</w:t>
      </w:r>
      <w:r w:rsidRPr="0093590B">
        <w:rPr>
          <w:rFonts w:cs="Calibri"/>
          <w:sz w:val="24"/>
          <w:szCs w:val="24"/>
          <w:lang w:val="pl-PL"/>
        </w:rPr>
        <w:t xml:space="preserve"> predviđeno je na svakih 3,5 do 4h vožnje na usputnim stajalištima, u zavisnosti od raspoloživosti kapaciteta stajališta i uslova na putu. </w:t>
      </w:r>
      <w:r w:rsidRPr="0093590B">
        <w:rPr>
          <w:rFonts w:cs="Calibri"/>
          <w:spacing w:val="2"/>
          <w:sz w:val="24"/>
          <w:szCs w:val="24"/>
        </w:rPr>
        <w:t xml:space="preserve">Agencija </w:t>
      </w:r>
      <w:proofErr w:type="spellStart"/>
      <w:r w:rsidRPr="0093590B">
        <w:rPr>
          <w:rFonts w:cs="Calibri"/>
          <w:spacing w:val="2"/>
          <w:sz w:val="24"/>
          <w:szCs w:val="24"/>
        </w:rPr>
        <w:t>zadržava</w:t>
      </w:r>
      <w:proofErr w:type="spellEnd"/>
      <w:r w:rsidRPr="0093590B">
        <w:rPr>
          <w:rFonts w:cs="Calibri"/>
          <w:spacing w:val="2"/>
          <w:sz w:val="24"/>
          <w:szCs w:val="24"/>
        </w:rPr>
        <w:t xml:space="preserve"> </w:t>
      </w:r>
      <w:proofErr w:type="spellStart"/>
      <w:r w:rsidRPr="0093590B">
        <w:rPr>
          <w:rFonts w:cs="Calibri"/>
          <w:spacing w:val="2"/>
          <w:sz w:val="24"/>
          <w:szCs w:val="24"/>
        </w:rPr>
        <w:t>pravo</w:t>
      </w:r>
      <w:proofErr w:type="spellEnd"/>
      <w:r w:rsidRPr="0093590B">
        <w:rPr>
          <w:rFonts w:cs="Calibri"/>
          <w:spacing w:val="2"/>
          <w:sz w:val="24"/>
          <w:szCs w:val="24"/>
        </w:rPr>
        <w:t xml:space="preserve"> da </w:t>
      </w:r>
      <w:proofErr w:type="spellStart"/>
      <w:r w:rsidRPr="0093590B">
        <w:rPr>
          <w:rFonts w:cs="Calibri"/>
          <w:spacing w:val="2"/>
          <w:sz w:val="24"/>
          <w:szCs w:val="24"/>
        </w:rPr>
        <w:t>određuje</w:t>
      </w:r>
      <w:proofErr w:type="spellEnd"/>
      <w:r w:rsidRPr="0093590B">
        <w:rPr>
          <w:rFonts w:cs="Calibri"/>
          <w:spacing w:val="2"/>
          <w:sz w:val="24"/>
          <w:szCs w:val="24"/>
        </w:rPr>
        <w:t xml:space="preserve"> </w:t>
      </w:r>
      <w:proofErr w:type="spellStart"/>
      <w:r w:rsidRPr="0093590B">
        <w:rPr>
          <w:rFonts w:cs="Calibri"/>
          <w:spacing w:val="2"/>
          <w:sz w:val="24"/>
          <w:szCs w:val="24"/>
        </w:rPr>
        <w:t>mesta</w:t>
      </w:r>
      <w:proofErr w:type="spellEnd"/>
      <w:r w:rsidRPr="0093590B">
        <w:rPr>
          <w:rFonts w:cs="Calibri"/>
          <w:spacing w:val="2"/>
          <w:sz w:val="24"/>
          <w:szCs w:val="24"/>
        </w:rPr>
        <w:t xml:space="preserve"> za </w:t>
      </w:r>
      <w:proofErr w:type="spellStart"/>
      <w:r w:rsidRPr="0093590B">
        <w:rPr>
          <w:rFonts w:cs="Calibri"/>
          <w:spacing w:val="2"/>
          <w:sz w:val="24"/>
          <w:szCs w:val="24"/>
        </w:rPr>
        <w:t>pauze</w:t>
      </w:r>
      <w:proofErr w:type="spellEnd"/>
      <w:r w:rsidRPr="0093590B">
        <w:rPr>
          <w:rFonts w:cs="Calibri"/>
          <w:spacing w:val="2"/>
          <w:sz w:val="24"/>
          <w:szCs w:val="24"/>
        </w:rPr>
        <w:t xml:space="preserve"> </w:t>
      </w:r>
      <w:proofErr w:type="spellStart"/>
      <w:r w:rsidRPr="0093590B">
        <w:rPr>
          <w:rFonts w:cs="Calibri"/>
          <w:spacing w:val="2"/>
          <w:sz w:val="24"/>
          <w:szCs w:val="24"/>
        </w:rPr>
        <w:t>i</w:t>
      </w:r>
      <w:proofErr w:type="spellEnd"/>
      <w:r w:rsidRPr="0093590B">
        <w:rPr>
          <w:rFonts w:cs="Calibri"/>
          <w:spacing w:val="2"/>
          <w:sz w:val="24"/>
          <w:szCs w:val="24"/>
        </w:rPr>
        <w:t xml:space="preserve"> </w:t>
      </w:r>
      <w:proofErr w:type="spellStart"/>
      <w:r w:rsidRPr="0093590B">
        <w:rPr>
          <w:rFonts w:cs="Calibri"/>
          <w:spacing w:val="2"/>
          <w:sz w:val="24"/>
          <w:szCs w:val="24"/>
        </w:rPr>
        <w:t>dužine</w:t>
      </w:r>
      <w:proofErr w:type="spellEnd"/>
      <w:r w:rsidRPr="0093590B">
        <w:rPr>
          <w:rFonts w:cs="Calibri"/>
          <w:spacing w:val="2"/>
          <w:sz w:val="24"/>
          <w:szCs w:val="24"/>
        </w:rPr>
        <w:t xml:space="preserve"> </w:t>
      </w:r>
      <w:proofErr w:type="spellStart"/>
      <w:r w:rsidRPr="0093590B">
        <w:rPr>
          <w:rFonts w:cs="Calibri"/>
          <w:spacing w:val="2"/>
          <w:sz w:val="24"/>
          <w:szCs w:val="24"/>
        </w:rPr>
        <w:t>istih</w:t>
      </w:r>
      <w:proofErr w:type="spellEnd"/>
      <w:r w:rsidRPr="0093590B">
        <w:rPr>
          <w:rFonts w:cs="Calibri"/>
          <w:spacing w:val="2"/>
          <w:sz w:val="24"/>
          <w:szCs w:val="24"/>
        </w:rPr>
        <w:t xml:space="preserve">. U </w:t>
      </w:r>
      <w:proofErr w:type="spellStart"/>
      <w:r w:rsidRPr="0093590B">
        <w:rPr>
          <w:rFonts w:cs="Calibri"/>
          <w:spacing w:val="2"/>
          <w:sz w:val="24"/>
          <w:szCs w:val="24"/>
        </w:rPr>
        <w:t>turističikim</w:t>
      </w:r>
      <w:proofErr w:type="spellEnd"/>
      <w:r w:rsidRPr="0093590B">
        <w:rPr>
          <w:rFonts w:cs="Calibri"/>
          <w:spacing w:val="2"/>
          <w:sz w:val="24"/>
          <w:szCs w:val="24"/>
        </w:rPr>
        <w:t xml:space="preserve"> </w:t>
      </w:r>
      <w:proofErr w:type="spellStart"/>
      <w:r w:rsidRPr="0093590B">
        <w:rPr>
          <w:rFonts w:cs="Calibri"/>
          <w:spacing w:val="2"/>
          <w:sz w:val="24"/>
          <w:szCs w:val="24"/>
        </w:rPr>
        <w:t>autobusima</w:t>
      </w:r>
      <w:proofErr w:type="spellEnd"/>
      <w:r w:rsidRPr="0093590B">
        <w:rPr>
          <w:rFonts w:cs="Calibri"/>
          <w:spacing w:val="2"/>
          <w:sz w:val="24"/>
          <w:szCs w:val="24"/>
        </w:rPr>
        <w:t xml:space="preserve"> </w:t>
      </w:r>
      <w:proofErr w:type="spellStart"/>
      <w:r w:rsidRPr="0093590B">
        <w:rPr>
          <w:rFonts w:cs="Calibri"/>
          <w:spacing w:val="2"/>
          <w:sz w:val="24"/>
          <w:szCs w:val="24"/>
        </w:rPr>
        <w:t>nije</w:t>
      </w:r>
      <w:proofErr w:type="spellEnd"/>
      <w:r w:rsidRPr="0093590B">
        <w:rPr>
          <w:rFonts w:cs="Calibri"/>
          <w:spacing w:val="2"/>
          <w:sz w:val="24"/>
          <w:szCs w:val="24"/>
        </w:rPr>
        <w:t xml:space="preserve"> </w:t>
      </w:r>
      <w:proofErr w:type="spellStart"/>
      <w:r w:rsidRPr="0093590B">
        <w:rPr>
          <w:rFonts w:cs="Calibri"/>
          <w:spacing w:val="2"/>
          <w:sz w:val="24"/>
          <w:szCs w:val="24"/>
        </w:rPr>
        <w:t>moguća</w:t>
      </w:r>
      <w:proofErr w:type="spellEnd"/>
      <w:r w:rsidRPr="0093590B">
        <w:rPr>
          <w:rFonts w:cs="Calibri"/>
          <w:spacing w:val="2"/>
          <w:sz w:val="24"/>
          <w:szCs w:val="24"/>
        </w:rPr>
        <w:t xml:space="preserve"> </w:t>
      </w:r>
      <w:proofErr w:type="spellStart"/>
      <w:r w:rsidRPr="0093590B">
        <w:rPr>
          <w:rFonts w:cs="Calibri"/>
          <w:spacing w:val="2"/>
          <w:sz w:val="24"/>
          <w:szCs w:val="24"/>
        </w:rPr>
        <w:t>upotreba</w:t>
      </w:r>
      <w:proofErr w:type="spellEnd"/>
      <w:r w:rsidRPr="0093590B">
        <w:rPr>
          <w:rFonts w:cs="Calibri"/>
          <w:spacing w:val="2"/>
          <w:sz w:val="24"/>
          <w:szCs w:val="24"/>
        </w:rPr>
        <w:t xml:space="preserve"> </w:t>
      </w:r>
      <w:proofErr w:type="spellStart"/>
      <w:r w:rsidRPr="0093590B">
        <w:rPr>
          <w:rFonts w:cs="Calibri"/>
          <w:spacing w:val="2"/>
          <w:sz w:val="24"/>
          <w:szCs w:val="24"/>
        </w:rPr>
        <w:t>toaleta</w:t>
      </w:r>
      <w:proofErr w:type="spellEnd"/>
      <w:r w:rsidRPr="0093590B">
        <w:rPr>
          <w:rFonts w:cs="Calibri"/>
          <w:spacing w:val="2"/>
          <w:sz w:val="24"/>
          <w:szCs w:val="24"/>
        </w:rPr>
        <w:t xml:space="preserve">. </w:t>
      </w:r>
    </w:p>
    <w:p w14:paraId="63AFBAC2"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pl-PL"/>
        </w:rPr>
        <w:t>Mole se putnici </w:t>
      </w:r>
      <w:r w:rsidRPr="0093590B">
        <w:rPr>
          <w:rFonts w:cs="Calibri"/>
          <w:bCs/>
          <w:sz w:val="24"/>
          <w:szCs w:val="24"/>
          <w:lang w:val="pl-PL"/>
        </w:rPr>
        <w:t>da vode računa o svojim putnim ispravama, novcu i stvarima</w:t>
      </w:r>
      <w:r w:rsidRPr="0093590B">
        <w:rPr>
          <w:rFonts w:cs="Calibri"/>
          <w:sz w:val="24"/>
          <w:szCs w:val="2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679C8DC0" w14:textId="0EB69706" w:rsidR="00D073B9" w:rsidRPr="00361D3E"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bCs/>
          <w:sz w:val="24"/>
          <w:szCs w:val="24"/>
          <w:lang w:val="pl-PL"/>
        </w:rPr>
        <w:t>Napominjemo da je putovanje grupno i tome je sve podređeno</w:t>
      </w:r>
      <w:r w:rsidRPr="0093590B">
        <w:rPr>
          <w:rFonts w:cs="Calibri"/>
          <w:sz w:val="24"/>
          <w:szCs w:val="2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93590B">
        <w:rPr>
          <w:rFonts w:cs="Calibri"/>
          <w:bCs/>
          <w:sz w:val="24"/>
          <w:szCs w:val="24"/>
          <w:lang w:val="pl-PL"/>
        </w:rPr>
        <w:t>za grupno putovanje potrebno je puno razumevanje među putnicima i osećaj kolektivizma</w:t>
      </w:r>
      <w:r w:rsidRPr="0093590B">
        <w:rPr>
          <w:rFonts w:cs="Calibri"/>
          <w:sz w:val="24"/>
          <w:szCs w:val="24"/>
          <w:lang w:val="pl-PL"/>
        </w:rPr>
        <w:t>.</w:t>
      </w:r>
    </w:p>
    <w:p w14:paraId="0DCC860B" w14:textId="2CF560B1" w:rsidR="00361D3E" w:rsidRDefault="00361D3E" w:rsidP="00361D3E">
      <w:pPr>
        <w:spacing w:after="0" w:line="240" w:lineRule="auto"/>
        <w:jc w:val="both"/>
        <w:rPr>
          <w:rFonts w:cs="Calibri"/>
          <w:sz w:val="24"/>
          <w:szCs w:val="24"/>
        </w:rPr>
      </w:pPr>
    </w:p>
    <w:p w14:paraId="5C8B24B7" w14:textId="610C6615" w:rsidR="00361D3E" w:rsidRDefault="00361D3E" w:rsidP="00361D3E">
      <w:pPr>
        <w:spacing w:after="0" w:line="240" w:lineRule="auto"/>
        <w:jc w:val="both"/>
        <w:rPr>
          <w:rFonts w:cs="Calibri"/>
          <w:sz w:val="24"/>
          <w:szCs w:val="24"/>
        </w:rPr>
      </w:pPr>
    </w:p>
    <w:p w14:paraId="33B51928" w14:textId="77777777" w:rsidR="00361D3E" w:rsidRPr="00361D3E" w:rsidRDefault="00361D3E" w:rsidP="00361D3E">
      <w:pPr>
        <w:spacing w:after="0" w:line="240" w:lineRule="auto"/>
        <w:jc w:val="both"/>
        <w:rPr>
          <w:rFonts w:cs="Calibri"/>
          <w:sz w:val="24"/>
          <w:szCs w:val="24"/>
        </w:rPr>
      </w:pPr>
    </w:p>
    <w:p w14:paraId="7BF6E074"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pacing w:val="2"/>
          <w:sz w:val="24"/>
          <w:szCs w:val="24"/>
        </w:rPr>
        <w:t xml:space="preserve">Za </w:t>
      </w:r>
      <w:proofErr w:type="spellStart"/>
      <w:r w:rsidRPr="0093590B">
        <w:rPr>
          <w:rFonts w:cs="Calibri"/>
          <w:spacing w:val="2"/>
          <w:sz w:val="24"/>
          <w:szCs w:val="24"/>
        </w:rPr>
        <w:t>putnike</w:t>
      </w:r>
      <w:proofErr w:type="spellEnd"/>
      <w:r w:rsidRPr="0093590B">
        <w:rPr>
          <w:rFonts w:cs="Calibri"/>
          <w:spacing w:val="2"/>
          <w:sz w:val="24"/>
          <w:szCs w:val="24"/>
        </w:rPr>
        <w:t xml:space="preserve"> koji </w:t>
      </w:r>
      <w:proofErr w:type="spellStart"/>
      <w:r w:rsidRPr="0093590B">
        <w:rPr>
          <w:rFonts w:cs="Calibri"/>
          <w:spacing w:val="2"/>
          <w:sz w:val="24"/>
          <w:szCs w:val="24"/>
        </w:rPr>
        <w:t>svojim</w:t>
      </w:r>
      <w:proofErr w:type="spellEnd"/>
      <w:r w:rsidRPr="0093590B">
        <w:rPr>
          <w:rFonts w:cs="Calibri"/>
          <w:spacing w:val="2"/>
          <w:sz w:val="24"/>
          <w:szCs w:val="24"/>
        </w:rPr>
        <w:t xml:space="preserve"> </w:t>
      </w:r>
      <w:proofErr w:type="spellStart"/>
      <w:r w:rsidRPr="0093590B">
        <w:rPr>
          <w:rFonts w:cs="Calibri"/>
          <w:spacing w:val="2"/>
          <w:sz w:val="24"/>
          <w:szCs w:val="24"/>
        </w:rPr>
        <w:t>neadekvatnim</w:t>
      </w:r>
      <w:proofErr w:type="spellEnd"/>
      <w:r w:rsidRPr="0093590B">
        <w:rPr>
          <w:rFonts w:cs="Calibri"/>
          <w:spacing w:val="2"/>
          <w:sz w:val="24"/>
          <w:szCs w:val="24"/>
        </w:rPr>
        <w:t xml:space="preserve"> </w:t>
      </w:r>
      <w:proofErr w:type="spellStart"/>
      <w:r w:rsidRPr="0093590B">
        <w:rPr>
          <w:rFonts w:cs="Calibri"/>
          <w:spacing w:val="2"/>
          <w:sz w:val="24"/>
          <w:szCs w:val="24"/>
        </w:rPr>
        <w:t>ponašanjem</w:t>
      </w:r>
      <w:proofErr w:type="spellEnd"/>
      <w:r w:rsidRPr="0093590B">
        <w:rPr>
          <w:rFonts w:cs="Calibri"/>
          <w:spacing w:val="2"/>
          <w:sz w:val="24"/>
          <w:szCs w:val="24"/>
        </w:rPr>
        <w:t xml:space="preserve"> </w:t>
      </w:r>
      <w:proofErr w:type="spellStart"/>
      <w:r w:rsidRPr="0093590B">
        <w:rPr>
          <w:rFonts w:cs="Calibri"/>
          <w:spacing w:val="2"/>
          <w:sz w:val="24"/>
          <w:szCs w:val="24"/>
        </w:rPr>
        <w:t>uznemiravaju</w:t>
      </w:r>
      <w:proofErr w:type="spellEnd"/>
      <w:r w:rsidRPr="0093590B">
        <w:rPr>
          <w:rFonts w:cs="Calibri"/>
          <w:spacing w:val="2"/>
          <w:sz w:val="24"/>
          <w:szCs w:val="24"/>
        </w:rPr>
        <w:t xml:space="preserve"> </w:t>
      </w:r>
      <w:proofErr w:type="spellStart"/>
      <w:r w:rsidRPr="0093590B">
        <w:rPr>
          <w:rFonts w:cs="Calibri"/>
          <w:spacing w:val="2"/>
          <w:sz w:val="24"/>
          <w:szCs w:val="24"/>
        </w:rPr>
        <w:t>druge</w:t>
      </w:r>
      <w:proofErr w:type="spellEnd"/>
      <w:r w:rsidRPr="0093590B">
        <w:rPr>
          <w:rFonts w:cs="Calibri"/>
          <w:spacing w:val="2"/>
          <w:sz w:val="24"/>
          <w:szCs w:val="24"/>
        </w:rPr>
        <w:t xml:space="preserve"> </w:t>
      </w:r>
      <w:proofErr w:type="spellStart"/>
      <w:r w:rsidRPr="0093590B">
        <w:rPr>
          <w:rFonts w:cs="Calibri"/>
          <w:spacing w:val="2"/>
          <w:sz w:val="24"/>
          <w:szCs w:val="24"/>
        </w:rPr>
        <w:t>putnike</w:t>
      </w:r>
      <w:proofErr w:type="spellEnd"/>
      <w:r w:rsidRPr="0093590B">
        <w:rPr>
          <w:rFonts w:cs="Calibri"/>
          <w:spacing w:val="2"/>
          <w:sz w:val="24"/>
          <w:szCs w:val="24"/>
        </w:rPr>
        <w:t xml:space="preserve">, </w:t>
      </w:r>
      <w:proofErr w:type="spellStart"/>
      <w:r w:rsidRPr="0093590B">
        <w:rPr>
          <w:rFonts w:cs="Calibri"/>
          <w:spacing w:val="2"/>
          <w:sz w:val="24"/>
          <w:szCs w:val="24"/>
        </w:rPr>
        <w:t>ometaju</w:t>
      </w:r>
      <w:proofErr w:type="spellEnd"/>
      <w:r w:rsidRPr="0093590B">
        <w:rPr>
          <w:rFonts w:cs="Calibri"/>
          <w:spacing w:val="2"/>
          <w:sz w:val="24"/>
          <w:szCs w:val="24"/>
        </w:rPr>
        <w:t xml:space="preserve"> </w:t>
      </w:r>
      <w:proofErr w:type="spellStart"/>
      <w:r w:rsidRPr="0093590B">
        <w:rPr>
          <w:rFonts w:cs="Calibri"/>
          <w:spacing w:val="2"/>
          <w:sz w:val="24"/>
          <w:szCs w:val="24"/>
        </w:rPr>
        <w:t>vozače</w:t>
      </w:r>
      <w:proofErr w:type="spellEnd"/>
      <w:r w:rsidRPr="0093590B">
        <w:rPr>
          <w:rFonts w:cs="Calibri"/>
          <w:spacing w:val="2"/>
          <w:sz w:val="24"/>
          <w:szCs w:val="24"/>
        </w:rPr>
        <w:t xml:space="preserve"> </w:t>
      </w:r>
      <w:proofErr w:type="spellStart"/>
      <w:r w:rsidRPr="0093590B">
        <w:rPr>
          <w:rFonts w:cs="Calibri"/>
          <w:spacing w:val="2"/>
          <w:sz w:val="24"/>
          <w:szCs w:val="24"/>
        </w:rPr>
        <w:t>i</w:t>
      </w:r>
      <w:proofErr w:type="spellEnd"/>
      <w:r w:rsidRPr="0093590B">
        <w:rPr>
          <w:rFonts w:cs="Calibri"/>
          <w:spacing w:val="2"/>
          <w:sz w:val="24"/>
          <w:szCs w:val="24"/>
        </w:rPr>
        <w:t xml:space="preserve"> </w:t>
      </w:r>
      <w:proofErr w:type="spellStart"/>
      <w:r w:rsidRPr="0093590B">
        <w:rPr>
          <w:rFonts w:cs="Calibri"/>
          <w:spacing w:val="2"/>
          <w:sz w:val="24"/>
          <w:szCs w:val="24"/>
        </w:rPr>
        <w:t>pratioca</w:t>
      </w:r>
      <w:proofErr w:type="spellEnd"/>
      <w:r w:rsidRPr="0093590B">
        <w:rPr>
          <w:rFonts w:cs="Calibri"/>
          <w:spacing w:val="2"/>
          <w:sz w:val="24"/>
          <w:szCs w:val="24"/>
        </w:rPr>
        <w:t xml:space="preserve"> u </w:t>
      </w:r>
      <w:proofErr w:type="spellStart"/>
      <w:r w:rsidRPr="0093590B">
        <w:rPr>
          <w:rFonts w:cs="Calibri"/>
          <w:spacing w:val="2"/>
          <w:sz w:val="24"/>
          <w:szCs w:val="24"/>
        </w:rPr>
        <w:t>poslu</w:t>
      </w:r>
      <w:proofErr w:type="spellEnd"/>
      <w:r w:rsidRPr="0093590B">
        <w:rPr>
          <w:rFonts w:cs="Calibri"/>
          <w:spacing w:val="2"/>
          <w:sz w:val="24"/>
          <w:szCs w:val="24"/>
        </w:rPr>
        <w:t xml:space="preserve"> </w:t>
      </w:r>
      <w:proofErr w:type="spellStart"/>
      <w:r w:rsidRPr="0093590B">
        <w:rPr>
          <w:rFonts w:cs="Calibri"/>
          <w:spacing w:val="2"/>
          <w:sz w:val="24"/>
          <w:szCs w:val="24"/>
        </w:rPr>
        <w:t>ili</w:t>
      </w:r>
      <w:proofErr w:type="spellEnd"/>
      <w:r w:rsidRPr="0093590B">
        <w:rPr>
          <w:rFonts w:cs="Calibri"/>
          <w:spacing w:val="2"/>
          <w:sz w:val="24"/>
          <w:szCs w:val="24"/>
        </w:rPr>
        <w:t xml:space="preserve"> </w:t>
      </w:r>
      <w:proofErr w:type="spellStart"/>
      <w:r w:rsidRPr="0093590B">
        <w:rPr>
          <w:rFonts w:cs="Calibri"/>
          <w:spacing w:val="2"/>
          <w:sz w:val="24"/>
          <w:szCs w:val="24"/>
        </w:rPr>
        <w:t>ugrožavaju</w:t>
      </w:r>
      <w:proofErr w:type="spellEnd"/>
      <w:r w:rsidRPr="0093590B">
        <w:rPr>
          <w:rFonts w:cs="Calibri"/>
          <w:spacing w:val="2"/>
          <w:sz w:val="24"/>
          <w:szCs w:val="24"/>
        </w:rPr>
        <w:t xml:space="preserve"> </w:t>
      </w:r>
      <w:proofErr w:type="spellStart"/>
      <w:r w:rsidRPr="0093590B">
        <w:rPr>
          <w:rFonts w:cs="Calibri"/>
          <w:spacing w:val="2"/>
          <w:sz w:val="24"/>
          <w:szCs w:val="24"/>
        </w:rPr>
        <w:t>realizaciju</w:t>
      </w:r>
      <w:proofErr w:type="spellEnd"/>
      <w:r w:rsidRPr="0093590B">
        <w:rPr>
          <w:rFonts w:cs="Calibri"/>
          <w:spacing w:val="2"/>
          <w:sz w:val="24"/>
          <w:szCs w:val="24"/>
        </w:rPr>
        <w:t xml:space="preserve"> </w:t>
      </w:r>
      <w:proofErr w:type="spellStart"/>
      <w:r w:rsidRPr="0093590B">
        <w:rPr>
          <w:rFonts w:cs="Calibri"/>
          <w:spacing w:val="2"/>
          <w:sz w:val="24"/>
          <w:szCs w:val="24"/>
        </w:rPr>
        <w:t>programa</w:t>
      </w:r>
      <w:proofErr w:type="spellEnd"/>
      <w:r w:rsidRPr="0093590B">
        <w:rPr>
          <w:rFonts w:cs="Calibri"/>
          <w:spacing w:val="2"/>
          <w:sz w:val="24"/>
          <w:szCs w:val="24"/>
        </w:rPr>
        <w:t xml:space="preserve"> </w:t>
      </w:r>
      <w:proofErr w:type="spellStart"/>
      <w:r w:rsidRPr="0093590B">
        <w:rPr>
          <w:rFonts w:cs="Calibri"/>
          <w:spacing w:val="2"/>
          <w:sz w:val="24"/>
          <w:szCs w:val="24"/>
        </w:rPr>
        <w:t>putovanja</w:t>
      </w:r>
      <w:proofErr w:type="spellEnd"/>
      <w:r w:rsidRPr="0093590B">
        <w:rPr>
          <w:rFonts w:cs="Calibri"/>
          <w:spacing w:val="2"/>
          <w:sz w:val="24"/>
          <w:szCs w:val="24"/>
        </w:rPr>
        <w:t xml:space="preserve">, agencija </w:t>
      </w:r>
      <w:proofErr w:type="spellStart"/>
      <w:r w:rsidRPr="0093590B">
        <w:rPr>
          <w:rFonts w:cs="Calibri"/>
          <w:spacing w:val="2"/>
          <w:sz w:val="24"/>
          <w:szCs w:val="24"/>
        </w:rPr>
        <w:t>zadržava</w:t>
      </w:r>
      <w:proofErr w:type="spellEnd"/>
      <w:r w:rsidRPr="0093590B">
        <w:rPr>
          <w:rFonts w:cs="Calibri"/>
          <w:spacing w:val="2"/>
          <w:sz w:val="24"/>
          <w:szCs w:val="24"/>
        </w:rPr>
        <w:t xml:space="preserve"> </w:t>
      </w:r>
      <w:proofErr w:type="spellStart"/>
      <w:r w:rsidRPr="0093590B">
        <w:rPr>
          <w:rFonts w:cs="Calibri"/>
          <w:spacing w:val="2"/>
          <w:sz w:val="24"/>
          <w:szCs w:val="24"/>
        </w:rPr>
        <w:t>pravo</w:t>
      </w:r>
      <w:proofErr w:type="spellEnd"/>
      <w:r w:rsidRPr="0093590B">
        <w:rPr>
          <w:rFonts w:cs="Calibri"/>
          <w:spacing w:val="2"/>
          <w:sz w:val="24"/>
          <w:szCs w:val="24"/>
        </w:rPr>
        <w:t xml:space="preserve"> da </w:t>
      </w:r>
      <w:proofErr w:type="spellStart"/>
      <w:r w:rsidRPr="0093590B">
        <w:rPr>
          <w:rFonts w:cs="Calibri"/>
          <w:spacing w:val="2"/>
          <w:sz w:val="24"/>
          <w:szCs w:val="24"/>
        </w:rPr>
        <w:t>putnika</w:t>
      </w:r>
      <w:proofErr w:type="spellEnd"/>
      <w:r w:rsidRPr="0093590B">
        <w:rPr>
          <w:rFonts w:cs="Calibri"/>
          <w:spacing w:val="2"/>
          <w:sz w:val="24"/>
          <w:szCs w:val="24"/>
        </w:rPr>
        <w:t xml:space="preserve"> </w:t>
      </w:r>
      <w:proofErr w:type="spellStart"/>
      <w:r w:rsidRPr="0093590B">
        <w:rPr>
          <w:rFonts w:cs="Calibri"/>
          <w:spacing w:val="2"/>
          <w:sz w:val="24"/>
          <w:szCs w:val="24"/>
        </w:rPr>
        <w:t>isključi</w:t>
      </w:r>
      <w:proofErr w:type="spellEnd"/>
      <w:r w:rsidRPr="0093590B">
        <w:rPr>
          <w:rFonts w:cs="Calibri"/>
          <w:spacing w:val="2"/>
          <w:sz w:val="24"/>
          <w:szCs w:val="24"/>
        </w:rPr>
        <w:t xml:space="preserve"> </w:t>
      </w:r>
      <w:proofErr w:type="spellStart"/>
      <w:r w:rsidRPr="0093590B">
        <w:rPr>
          <w:rFonts w:cs="Calibri"/>
          <w:spacing w:val="2"/>
          <w:sz w:val="24"/>
          <w:szCs w:val="24"/>
        </w:rPr>
        <w:t>sa</w:t>
      </w:r>
      <w:proofErr w:type="spellEnd"/>
      <w:r w:rsidRPr="0093590B">
        <w:rPr>
          <w:rFonts w:cs="Calibri"/>
          <w:spacing w:val="2"/>
          <w:sz w:val="24"/>
          <w:szCs w:val="24"/>
        </w:rPr>
        <w:t xml:space="preserve"> </w:t>
      </w:r>
      <w:proofErr w:type="spellStart"/>
      <w:r w:rsidRPr="0093590B">
        <w:rPr>
          <w:rFonts w:cs="Calibri"/>
          <w:spacing w:val="2"/>
          <w:sz w:val="24"/>
          <w:szCs w:val="24"/>
        </w:rPr>
        <w:t>putovanja</w:t>
      </w:r>
      <w:proofErr w:type="spellEnd"/>
      <w:r w:rsidRPr="0093590B">
        <w:rPr>
          <w:rFonts w:cs="Calibri"/>
          <w:spacing w:val="2"/>
          <w:sz w:val="24"/>
          <w:szCs w:val="24"/>
        </w:rPr>
        <w:t xml:space="preserve"> </w:t>
      </w:r>
      <w:proofErr w:type="spellStart"/>
      <w:r w:rsidRPr="0093590B">
        <w:rPr>
          <w:rFonts w:cs="Calibri"/>
          <w:spacing w:val="2"/>
          <w:sz w:val="24"/>
          <w:szCs w:val="24"/>
        </w:rPr>
        <w:t>i</w:t>
      </w:r>
      <w:proofErr w:type="spellEnd"/>
      <w:r w:rsidRPr="0093590B">
        <w:rPr>
          <w:rFonts w:cs="Calibri"/>
          <w:spacing w:val="2"/>
          <w:sz w:val="24"/>
          <w:szCs w:val="24"/>
        </w:rPr>
        <w:t xml:space="preserve"> </w:t>
      </w:r>
      <w:proofErr w:type="spellStart"/>
      <w:r w:rsidRPr="0093590B">
        <w:rPr>
          <w:rFonts w:cs="Calibri"/>
          <w:spacing w:val="2"/>
          <w:sz w:val="24"/>
          <w:szCs w:val="24"/>
        </w:rPr>
        <w:t>sva</w:t>
      </w:r>
      <w:proofErr w:type="spellEnd"/>
      <w:r w:rsidRPr="0093590B">
        <w:rPr>
          <w:rFonts w:cs="Calibri"/>
          <w:spacing w:val="2"/>
          <w:sz w:val="24"/>
          <w:szCs w:val="24"/>
        </w:rPr>
        <w:t xml:space="preserve"> </w:t>
      </w:r>
      <w:proofErr w:type="spellStart"/>
      <w:r w:rsidRPr="0093590B">
        <w:rPr>
          <w:rFonts w:cs="Calibri"/>
          <w:spacing w:val="2"/>
          <w:sz w:val="24"/>
          <w:szCs w:val="24"/>
        </w:rPr>
        <w:t>odgovornost</w:t>
      </w:r>
      <w:proofErr w:type="spellEnd"/>
      <w:r w:rsidRPr="0093590B">
        <w:rPr>
          <w:rFonts w:cs="Calibri"/>
          <w:spacing w:val="2"/>
          <w:sz w:val="24"/>
          <w:szCs w:val="24"/>
        </w:rPr>
        <w:t xml:space="preserve"> </w:t>
      </w:r>
      <w:proofErr w:type="spellStart"/>
      <w:r w:rsidRPr="0093590B">
        <w:rPr>
          <w:rFonts w:cs="Calibri"/>
          <w:spacing w:val="2"/>
          <w:sz w:val="24"/>
          <w:szCs w:val="24"/>
        </w:rPr>
        <w:t>prelazi</w:t>
      </w:r>
      <w:proofErr w:type="spellEnd"/>
      <w:r w:rsidRPr="0093590B">
        <w:rPr>
          <w:rFonts w:cs="Calibri"/>
          <w:spacing w:val="2"/>
          <w:sz w:val="24"/>
          <w:szCs w:val="24"/>
        </w:rPr>
        <w:t xml:space="preserve"> </w:t>
      </w:r>
      <w:proofErr w:type="spellStart"/>
      <w:r w:rsidRPr="0093590B">
        <w:rPr>
          <w:rFonts w:cs="Calibri"/>
          <w:spacing w:val="2"/>
          <w:sz w:val="24"/>
          <w:szCs w:val="24"/>
        </w:rPr>
        <w:t>na</w:t>
      </w:r>
      <w:proofErr w:type="spellEnd"/>
      <w:r w:rsidRPr="0093590B">
        <w:rPr>
          <w:rFonts w:cs="Calibri"/>
          <w:spacing w:val="2"/>
          <w:sz w:val="24"/>
          <w:szCs w:val="24"/>
        </w:rPr>
        <w:t xml:space="preserve"> </w:t>
      </w:r>
      <w:proofErr w:type="spellStart"/>
      <w:r w:rsidRPr="0093590B">
        <w:rPr>
          <w:rFonts w:cs="Calibri"/>
          <w:spacing w:val="2"/>
          <w:sz w:val="24"/>
          <w:szCs w:val="24"/>
        </w:rPr>
        <w:t>njega</w:t>
      </w:r>
      <w:proofErr w:type="spellEnd"/>
      <w:r w:rsidRPr="0093590B">
        <w:rPr>
          <w:rFonts w:cs="Calibri"/>
          <w:spacing w:val="2"/>
          <w:sz w:val="24"/>
          <w:szCs w:val="24"/>
        </w:rPr>
        <w:t xml:space="preserve"> bez </w:t>
      </w:r>
      <w:proofErr w:type="spellStart"/>
      <w:r w:rsidRPr="0093590B">
        <w:rPr>
          <w:rFonts w:cs="Calibri"/>
          <w:spacing w:val="2"/>
          <w:sz w:val="24"/>
          <w:szCs w:val="24"/>
        </w:rPr>
        <w:t>prava</w:t>
      </w:r>
      <w:proofErr w:type="spellEnd"/>
      <w:r w:rsidRPr="0093590B">
        <w:rPr>
          <w:rFonts w:cs="Calibri"/>
          <w:spacing w:val="2"/>
          <w:sz w:val="24"/>
          <w:szCs w:val="24"/>
        </w:rPr>
        <w:t xml:space="preserve"> </w:t>
      </w:r>
      <w:proofErr w:type="spellStart"/>
      <w:r w:rsidRPr="0093590B">
        <w:rPr>
          <w:rFonts w:cs="Calibri"/>
          <w:spacing w:val="2"/>
          <w:sz w:val="24"/>
          <w:szCs w:val="24"/>
        </w:rPr>
        <w:t>na</w:t>
      </w:r>
      <w:proofErr w:type="spellEnd"/>
      <w:r w:rsidRPr="0093590B">
        <w:rPr>
          <w:rFonts w:cs="Calibri"/>
          <w:spacing w:val="2"/>
          <w:sz w:val="24"/>
          <w:szCs w:val="24"/>
        </w:rPr>
        <w:t xml:space="preserve"> </w:t>
      </w:r>
      <w:proofErr w:type="spellStart"/>
      <w:r w:rsidRPr="0093590B">
        <w:rPr>
          <w:rFonts w:cs="Calibri"/>
          <w:spacing w:val="2"/>
          <w:sz w:val="24"/>
          <w:szCs w:val="24"/>
        </w:rPr>
        <w:t>žalbu</w:t>
      </w:r>
      <w:proofErr w:type="spellEnd"/>
      <w:r w:rsidRPr="0093590B">
        <w:rPr>
          <w:rFonts w:cs="Calibri"/>
          <w:spacing w:val="2"/>
          <w:sz w:val="24"/>
          <w:szCs w:val="24"/>
        </w:rPr>
        <w:t xml:space="preserve"> </w:t>
      </w:r>
      <w:proofErr w:type="spellStart"/>
      <w:r w:rsidRPr="0093590B">
        <w:rPr>
          <w:rFonts w:cs="Calibri"/>
          <w:spacing w:val="2"/>
          <w:sz w:val="24"/>
          <w:szCs w:val="24"/>
        </w:rPr>
        <w:t>i</w:t>
      </w:r>
      <w:proofErr w:type="spellEnd"/>
      <w:r w:rsidRPr="0093590B">
        <w:rPr>
          <w:rFonts w:cs="Calibri"/>
          <w:spacing w:val="2"/>
          <w:sz w:val="24"/>
          <w:szCs w:val="24"/>
        </w:rPr>
        <w:t xml:space="preserve"> </w:t>
      </w:r>
      <w:proofErr w:type="spellStart"/>
      <w:r w:rsidRPr="0093590B">
        <w:rPr>
          <w:rFonts w:cs="Calibri"/>
          <w:spacing w:val="2"/>
          <w:sz w:val="24"/>
          <w:szCs w:val="24"/>
        </w:rPr>
        <w:t>povraćaj</w:t>
      </w:r>
      <w:proofErr w:type="spellEnd"/>
      <w:r w:rsidRPr="0093590B">
        <w:rPr>
          <w:rFonts w:cs="Calibri"/>
          <w:spacing w:val="2"/>
          <w:sz w:val="24"/>
          <w:szCs w:val="24"/>
        </w:rPr>
        <w:t xml:space="preserve"> </w:t>
      </w:r>
      <w:proofErr w:type="spellStart"/>
      <w:r w:rsidRPr="0093590B">
        <w:rPr>
          <w:rFonts w:cs="Calibri"/>
          <w:spacing w:val="2"/>
          <w:sz w:val="24"/>
          <w:szCs w:val="24"/>
        </w:rPr>
        <w:t>novca</w:t>
      </w:r>
      <w:proofErr w:type="spellEnd"/>
      <w:r w:rsidRPr="0093590B">
        <w:rPr>
          <w:rFonts w:cs="Calibri"/>
          <w:spacing w:val="2"/>
          <w:sz w:val="24"/>
          <w:szCs w:val="24"/>
        </w:rPr>
        <w:t xml:space="preserve">. </w:t>
      </w:r>
    </w:p>
    <w:p w14:paraId="490DBCF3"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pl-PL"/>
        </w:rPr>
        <w:t>Prostor za prtljag u autobusu je ograničen i predviđena količina prtljaga po putniku je jedan kofer i jedan komad ručnog prtljaga.</w:t>
      </w:r>
    </w:p>
    <w:p w14:paraId="2F168507" w14:textId="6BB83314"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0DFA33B7"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sv-SE"/>
        </w:rPr>
        <w:t>Organizator putovanja zadržava pravo promene programa putovanja usled nepredviđenih objektivnih okolnosti (npr. gužva na granicama, gužva u saobraćaju, zatvaranje nekog od lokaliteta predviđenog za obilazak...).</w:t>
      </w:r>
    </w:p>
    <w:p w14:paraId="529EA29C" w14:textId="13AD4831"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2AD11E2E" w14:textId="7F696B74"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337F8694" w14:textId="4ECE14E6"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it-IT"/>
        </w:rPr>
        <w:t>Putnicima koji imaju za cilj posete muzejima i galerijama, preporučujemo da na internetu provere radno vreme istih i da željene posete usklade sa slobodnim vremenom na putovanju.</w:t>
      </w:r>
    </w:p>
    <w:p w14:paraId="3E5ABAA0" w14:textId="4FCC97E4"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39B66451" w14:textId="7CF71065"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it-IT"/>
        </w:rPr>
        <w:t>U smeštajne objekte se ulazi prvog dana boravka od 15:00h (postoji mogućnost ranijeg ulaska), a napuštaju se poslednjeg dana boravka najkasnije do 09:00h. </w:t>
      </w:r>
      <w:proofErr w:type="spellStart"/>
      <w:r w:rsidRPr="0093590B">
        <w:rPr>
          <w:rFonts w:cs="Calibri"/>
          <w:sz w:val="24"/>
          <w:szCs w:val="24"/>
        </w:rPr>
        <w:t>Svaki</w:t>
      </w:r>
      <w:proofErr w:type="spellEnd"/>
      <w:r w:rsidRPr="0093590B">
        <w:rPr>
          <w:rFonts w:cs="Calibri"/>
          <w:sz w:val="24"/>
          <w:szCs w:val="24"/>
        </w:rPr>
        <w:t xml:space="preserve"> hotel </w:t>
      </w:r>
      <w:proofErr w:type="spellStart"/>
      <w:r w:rsidRPr="0093590B">
        <w:rPr>
          <w:rFonts w:cs="Calibri"/>
          <w:sz w:val="24"/>
          <w:szCs w:val="24"/>
        </w:rPr>
        <w:t>ima</w:t>
      </w:r>
      <w:proofErr w:type="spellEnd"/>
      <w:r w:rsidRPr="0093590B">
        <w:rPr>
          <w:rFonts w:cs="Calibri"/>
          <w:sz w:val="24"/>
          <w:szCs w:val="24"/>
        </w:rPr>
        <w:t xml:space="preserve"> </w:t>
      </w:r>
      <w:proofErr w:type="spellStart"/>
      <w:r w:rsidRPr="0093590B">
        <w:rPr>
          <w:rFonts w:cs="Calibri"/>
          <w:sz w:val="24"/>
          <w:szCs w:val="24"/>
        </w:rPr>
        <w:t>restoran</w:t>
      </w:r>
      <w:proofErr w:type="spellEnd"/>
      <w:r w:rsidRPr="0093590B">
        <w:rPr>
          <w:rFonts w:cs="Calibri"/>
          <w:sz w:val="24"/>
          <w:szCs w:val="24"/>
        </w:rPr>
        <w:t xml:space="preserve">. </w:t>
      </w:r>
      <w:proofErr w:type="spellStart"/>
      <w:r w:rsidRPr="0093590B">
        <w:rPr>
          <w:rFonts w:cs="Calibri"/>
          <w:sz w:val="24"/>
          <w:szCs w:val="24"/>
        </w:rPr>
        <w:t>Svaka</w:t>
      </w:r>
      <w:proofErr w:type="spellEnd"/>
      <w:r w:rsidRPr="0093590B">
        <w:rPr>
          <w:rFonts w:cs="Calibri"/>
          <w:sz w:val="24"/>
          <w:szCs w:val="24"/>
        </w:rPr>
        <w:t xml:space="preserve"> soba </w:t>
      </w:r>
      <w:proofErr w:type="spellStart"/>
      <w:r w:rsidRPr="0093590B">
        <w:rPr>
          <w:rFonts w:cs="Calibri"/>
          <w:sz w:val="24"/>
          <w:szCs w:val="24"/>
        </w:rPr>
        <w:t>ima</w:t>
      </w:r>
      <w:proofErr w:type="spellEnd"/>
      <w:r w:rsidRPr="0093590B">
        <w:rPr>
          <w:rFonts w:cs="Calibri"/>
          <w:sz w:val="24"/>
          <w:szCs w:val="24"/>
        </w:rPr>
        <w:t xml:space="preserve"> </w:t>
      </w:r>
      <w:proofErr w:type="spellStart"/>
      <w:r w:rsidRPr="0093590B">
        <w:rPr>
          <w:rFonts w:cs="Calibri"/>
          <w:sz w:val="24"/>
          <w:szCs w:val="24"/>
        </w:rPr>
        <w:t>tuš</w:t>
      </w:r>
      <w:proofErr w:type="spellEnd"/>
      <w:r w:rsidRPr="0093590B">
        <w:rPr>
          <w:rFonts w:cs="Calibri"/>
          <w:sz w:val="24"/>
          <w:szCs w:val="24"/>
        </w:rPr>
        <w:t xml:space="preserve"> / WC. </w:t>
      </w:r>
      <w:proofErr w:type="spellStart"/>
      <w:r w:rsidRPr="0093590B">
        <w:rPr>
          <w:rFonts w:cs="Calibri"/>
          <w:sz w:val="24"/>
          <w:szCs w:val="24"/>
        </w:rPr>
        <w:t>Smeštaj</w:t>
      </w:r>
      <w:proofErr w:type="spellEnd"/>
      <w:r w:rsidRPr="0093590B">
        <w:rPr>
          <w:rFonts w:cs="Calibri"/>
          <w:sz w:val="24"/>
          <w:szCs w:val="24"/>
        </w:rPr>
        <w:t xml:space="preserve"> </w:t>
      </w:r>
      <w:proofErr w:type="spellStart"/>
      <w:r w:rsidRPr="0093590B">
        <w:rPr>
          <w:rFonts w:cs="Calibri"/>
          <w:sz w:val="24"/>
          <w:szCs w:val="24"/>
        </w:rPr>
        <w:t>iz</w:t>
      </w:r>
      <w:proofErr w:type="spellEnd"/>
      <w:r w:rsidRPr="0093590B">
        <w:rPr>
          <w:rFonts w:cs="Calibri"/>
          <w:sz w:val="24"/>
          <w:szCs w:val="24"/>
        </w:rPr>
        <w:t xml:space="preserve"> </w:t>
      </w:r>
      <w:proofErr w:type="spellStart"/>
      <w:r w:rsidRPr="0093590B">
        <w:rPr>
          <w:rFonts w:cs="Calibri"/>
          <w:sz w:val="24"/>
          <w:szCs w:val="24"/>
        </w:rPr>
        <w:t>ove</w:t>
      </w:r>
      <w:proofErr w:type="spellEnd"/>
      <w:r w:rsidRPr="0093590B">
        <w:rPr>
          <w:rFonts w:cs="Calibri"/>
          <w:sz w:val="24"/>
          <w:szCs w:val="24"/>
        </w:rPr>
        <w:t xml:space="preserve"> </w:t>
      </w:r>
      <w:proofErr w:type="spellStart"/>
      <w:r w:rsidRPr="0093590B">
        <w:rPr>
          <w:rFonts w:cs="Calibri"/>
          <w:sz w:val="24"/>
          <w:szCs w:val="24"/>
        </w:rPr>
        <w:t>ponude</w:t>
      </w:r>
      <w:proofErr w:type="spellEnd"/>
      <w:r w:rsidRPr="0093590B">
        <w:rPr>
          <w:rFonts w:cs="Calibri"/>
          <w:sz w:val="24"/>
          <w:szCs w:val="24"/>
        </w:rPr>
        <w:t xml:space="preserve"> </w:t>
      </w:r>
      <w:proofErr w:type="spellStart"/>
      <w:r w:rsidRPr="0093590B">
        <w:rPr>
          <w:rFonts w:cs="Calibri"/>
          <w:sz w:val="24"/>
          <w:szCs w:val="24"/>
        </w:rPr>
        <w:t>registrovan</w:t>
      </w:r>
      <w:proofErr w:type="spellEnd"/>
      <w:r w:rsidRPr="0093590B">
        <w:rPr>
          <w:rFonts w:cs="Calibri"/>
          <w:sz w:val="24"/>
          <w:szCs w:val="24"/>
        </w:rPr>
        <w:t xml:space="preserve"> je, </w:t>
      </w:r>
      <w:proofErr w:type="spellStart"/>
      <w:r w:rsidRPr="0093590B">
        <w:rPr>
          <w:rFonts w:cs="Calibri"/>
          <w:sz w:val="24"/>
          <w:szCs w:val="24"/>
        </w:rPr>
        <w:t>pregledan</w:t>
      </w:r>
      <w:proofErr w:type="spellEnd"/>
      <w:r w:rsidRPr="0093590B">
        <w:rPr>
          <w:rFonts w:cs="Calibri"/>
          <w:sz w:val="24"/>
          <w:szCs w:val="24"/>
        </w:rPr>
        <w:t xml:space="preserve"> </w:t>
      </w:r>
      <w:proofErr w:type="spellStart"/>
      <w:r w:rsidRPr="0093590B">
        <w:rPr>
          <w:rFonts w:cs="Calibri"/>
          <w:sz w:val="24"/>
          <w:szCs w:val="24"/>
        </w:rPr>
        <w:t>i</w:t>
      </w:r>
      <w:proofErr w:type="spellEnd"/>
      <w:r w:rsidRPr="0093590B">
        <w:rPr>
          <w:rFonts w:cs="Calibri"/>
          <w:sz w:val="24"/>
          <w:szCs w:val="24"/>
        </w:rPr>
        <w:t xml:space="preserve"> </w:t>
      </w:r>
      <w:proofErr w:type="spellStart"/>
      <w:r w:rsidRPr="0093590B">
        <w:rPr>
          <w:rFonts w:cs="Calibri"/>
          <w:sz w:val="24"/>
          <w:szCs w:val="24"/>
        </w:rPr>
        <w:t>standardizovan</w:t>
      </w:r>
      <w:proofErr w:type="spellEnd"/>
      <w:r w:rsidRPr="0093590B">
        <w:rPr>
          <w:rFonts w:cs="Calibri"/>
          <w:sz w:val="24"/>
          <w:szCs w:val="24"/>
        </w:rPr>
        <w:t xml:space="preserve"> </w:t>
      </w:r>
      <w:proofErr w:type="spellStart"/>
      <w:r w:rsidRPr="0093590B">
        <w:rPr>
          <w:rFonts w:cs="Calibri"/>
          <w:sz w:val="24"/>
          <w:szCs w:val="24"/>
        </w:rPr>
        <w:t>od</w:t>
      </w:r>
      <w:proofErr w:type="spellEnd"/>
      <w:r w:rsidRPr="0093590B">
        <w:rPr>
          <w:rFonts w:cs="Calibri"/>
          <w:sz w:val="24"/>
          <w:szCs w:val="24"/>
        </w:rPr>
        <w:t xml:space="preserve"> </w:t>
      </w:r>
      <w:proofErr w:type="spellStart"/>
      <w:r w:rsidRPr="0093590B">
        <w:rPr>
          <w:rFonts w:cs="Calibri"/>
          <w:sz w:val="24"/>
          <w:szCs w:val="24"/>
        </w:rPr>
        <w:t>strane</w:t>
      </w:r>
      <w:proofErr w:type="spellEnd"/>
      <w:r w:rsidRPr="0093590B">
        <w:rPr>
          <w:rFonts w:cs="Calibri"/>
          <w:sz w:val="24"/>
          <w:szCs w:val="24"/>
        </w:rPr>
        <w:t xml:space="preserve"> </w:t>
      </w:r>
      <w:proofErr w:type="spellStart"/>
      <w:r w:rsidRPr="0093590B">
        <w:rPr>
          <w:rFonts w:cs="Calibri"/>
          <w:sz w:val="24"/>
          <w:szCs w:val="24"/>
        </w:rPr>
        <w:t>Nacionalne</w:t>
      </w:r>
      <w:proofErr w:type="spellEnd"/>
      <w:r w:rsidRPr="0093590B">
        <w:rPr>
          <w:rFonts w:cs="Calibri"/>
          <w:sz w:val="24"/>
          <w:szCs w:val="24"/>
        </w:rPr>
        <w:t xml:space="preserve"> </w:t>
      </w:r>
      <w:proofErr w:type="spellStart"/>
      <w:r w:rsidRPr="0093590B">
        <w:rPr>
          <w:rFonts w:cs="Calibri"/>
          <w:sz w:val="24"/>
          <w:szCs w:val="24"/>
        </w:rPr>
        <w:t>turističke</w:t>
      </w:r>
      <w:proofErr w:type="spellEnd"/>
      <w:r w:rsidRPr="0093590B">
        <w:rPr>
          <w:rFonts w:cs="Calibri"/>
          <w:sz w:val="24"/>
          <w:szCs w:val="24"/>
        </w:rPr>
        <w:t xml:space="preserve"> </w:t>
      </w:r>
      <w:proofErr w:type="spellStart"/>
      <w:r w:rsidRPr="0093590B">
        <w:rPr>
          <w:rFonts w:cs="Calibri"/>
          <w:sz w:val="24"/>
          <w:szCs w:val="24"/>
        </w:rPr>
        <w:t>asocijacije</w:t>
      </w:r>
      <w:proofErr w:type="spellEnd"/>
      <w:r w:rsidRPr="0093590B">
        <w:rPr>
          <w:rFonts w:cs="Calibri"/>
          <w:sz w:val="24"/>
          <w:szCs w:val="24"/>
        </w:rPr>
        <w:t xml:space="preserve"> </w:t>
      </w:r>
      <w:proofErr w:type="spellStart"/>
      <w:r w:rsidRPr="0093590B">
        <w:rPr>
          <w:rFonts w:cs="Calibri"/>
          <w:sz w:val="24"/>
          <w:szCs w:val="24"/>
        </w:rPr>
        <w:t>zemlje</w:t>
      </w:r>
      <w:proofErr w:type="spellEnd"/>
      <w:r w:rsidRPr="0093590B">
        <w:rPr>
          <w:rFonts w:cs="Calibri"/>
          <w:sz w:val="24"/>
          <w:szCs w:val="24"/>
        </w:rPr>
        <w:t xml:space="preserve"> u </w:t>
      </w:r>
      <w:proofErr w:type="spellStart"/>
      <w:r w:rsidRPr="0093590B">
        <w:rPr>
          <w:rFonts w:cs="Calibri"/>
          <w:sz w:val="24"/>
          <w:szCs w:val="24"/>
        </w:rPr>
        <w:t>kojoj</w:t>
      </w:r>
      <w:proofErr w:type="spellEnd"/>
      <w:r w:rsidRPr="0093590B">
        <w:rPr>
          <w:rFonts w:cs="Calibri"/>
          <w:sz w:val="24"/>
          <w:szCs w:val="24"/>
        </w:rPr>
        <w:t xml:space="preserve"> se </w:t>
      </w:r>
      <w:proofErr w:type="spellStart"/>
      <w:r w:rsidRPr="0093590B">
        <w:rPr>
          <w:rFonts w:cs="Calibri"/>
          <w:sz w:val="24"/>
          <w:szCs w:val="24"/>
        </w:rPr>
        <w:t>nalazi</w:t>
      </w:r>
      <w:proofErr w:type="spellEnd"/>
      <w:r w:rsidRPr="0093590B">
        <w:rPr>
          <w:rFonts w:cs="Calibri"/>
          <w:sz w:val="24"/>
          <w:szCs w:val="24"/>
        </w:rPr>
        <w:t xml:space="preserve">. </w:t>
      </w:r>
      <w:proofErr w:type="spellStart"/>
      <w:r w:rsidRPr="0093590B">
        <w:rPr>
          <w:rFonts w:cs="Calibri"/>
          <w:sz w:val="24"/>
          <w:szCs w:val="24"/>
        </w:rPr>
        <w:t>Organizator</w:t>
      </w:r>
      <w:proofErr w:type="spellEnd"/>
      <w:r w:rsidRPr="0093590B">
        <w:rPr>
          <w:rFonts w:cs="Calibri"/>
          <w:sz w:val="24"/>
          <w:szCs w:val="24"/>
        </w:rPr>
        <w:t xml:space="preserve"> </w:t>
      </w:r>
      <w:proofErr w:type="spellStart"/>
      <w:r w:rsidRPr="0093590B">
        <w:rPr>
          <w:rFonts w:cs="Calibri"/>
          <w:sz w:val="24"/>
          <w:szCs w:val="24"/>
        </w:rPr>
        <w:t>putovanja</w:t>
      </w:r>
      <w:proofErr w:type="spellEnd"/>
      <w:r w:rsidRPr="0093590B">
        <w:rPr>
          <w:rFonts w:cs="Calibri"/>
          <w:sz w:val="24"/>
          <w:szCs w:val="24"/>
        </w:rPr>
        <w:t xml:space="preserve"> u </w:t>
      </w:r>
      <w:proofErr w:type="spellStart"/>
      <w:r w:rsidRPr="0093590B">
        <w:rPr>
          <w:rFonts w:cs="Calibri"/>
          <w:sz w:val="24"/>
          <w:szCs w:val="24"/>
        </w:rPr>
        <w:t>slučaju</w:t>
      </w:r>
      <w:proofErr w:type="spellEnd"/>
      <w:r w:rsidRPr="0093590B">
        <w:rPr>
          <w:rFonts w:cs="Calibri"/>
          <w:sz w:val="24"/>
          <w:szCs w:val="24"/>
        </w:rPr>
        <w:t xml:space="preserve"> ne </w:t>
      </w:r>
      <w:proofErr w:type="spellStart"/>
      <w:r w:rsidRPr="0093590B">
        <w:rPr>
          <w:rFonts w:cs="Calibri"/>
          <w:sz w:val="24"/>
          <w:szCs w:val="24"/>
        </w:rPr>
        <w:t>objavljivanja</w:t>
      </w:r>
      <w:proofErr w:type="spellEnd"/>
      <w:r w:rsidRPr="0093590B">
        <w:rPr>
          <w:rFonts w:cs="Calibri"/>
          <w:sz w:val="24"/>
          <w:szCs w:val="24"/>
        </w:rPr>
        <w:t xml:space="preserve"> </w:t>
      </w:r>
      <w:proofErr w:type="spellStart"/>
      <w:r w:rsidRPr="0093590B">
        <w:rPr>
          <w:rFonts w:cs="Calibri"/>
          <w:sz w:val="24"/>
          <w:szCs w:val="24"/>
        </w:rPr>
        <w:t>tačnog</w:t>
      </w:r>
      <w:proofErr w:type="spellEnd"/>
      <w:r w:rsidRPr="0093590B">
        <w:rPr>
          <w:rFonts w:cs="Calibri"/>
          <w:sz w:val="24"/>
          <w:szCs w:val="24"/>
        </w:rPr>
        <w:t xml:space="preserve"> </w:t>
      </w:r>
      <w:proofErr w:type="spellStart"/>
      <w:r w:rsidRPr="0093590B">
        <w:rPr>
          <w:rFonts w:cs="Calibri"/>
          <w:sz w:val="24"/>
          <w:szCs w:val="24"/>
        </w:rPr>
        <w:t>imena</w:t>
      </w:r>
      <w:proofErr w:type="spellEnd"/>
      <w:r w:rsidRPr="0093590B">
        <w:rPr>
          <w:rFonts w:cs="Calibri"/>
          <w:sz w:val="24"/>
          <w:szCs w:val="24"/>
        </w:rPr>
        <w:t xml:space="preserve"> </w:t>
      </w:r>
      <w:proofErr w:type="spellStart"/>
      <w:r w:rsidRPr="0093590B">
        <w:rPr>
          <w:rFonts w:cs="Calibri"/>
          <w:sz w:val="24"/>
          <w:szCs w:val="24"/>
        </w:rPr>
        <w:t>hotela</w:t>
      </w:r>
      <w:proofErr w:type="spellEnd"/>
      <w:r w:rsidRPr="0093590B">
        <w:rPr>
          <w:rFonts w:cs="Calibri"/>
          <w:sz w:val="24"/>
          <w:szCs w:val="24"/>
        </w:rPr>
        <w:t xml:space="preserve">, </w:t>
      </w:r>
      <w:proofErr w:type="spellStart"/>
      <w:r w:rsidRPr="0093590B">
        <w:rPr>
          <w:rFonts w:cs="Calibri"/>
          <w:sz w:val="24"/>
          <w:szCs w:val="24"/>
        </w:rPr>
        <w:t>obavezuje</w:t>
      </w:r>
      <w:proofErr w:type="spellEnd"/>
      <w:r w:rsidRPr="0093590B">
        <w:rPr>
          <w:rFonts w:cs="Calibri"/>
          <w:sz w:val="24"/>
          <w:szCs w:val="24"/>
        </w:rPr>
        <w:t xml:space="preserve"> se da </w:t>
      </w:r>
      <w:proofErr w:type="spellStart"/>
      <w:r w:rsidRPr="0093590B">
        <w:rPr>
          <w:rFonts w:cs="Calibri"/>
          <w:sz w:val="24"/>
          <w:szCs w:val="24"/>
        </w:rPr>
        <w:t>ime</w:t>
      </w:r>
      <w:proofErr w:type="spellEnd"/>
      <w:r w:rsidRPr="0093590B">
        <w:rPr>
          <w:rFonts w:cs="Calibri"/>
          <w:sz w:val="24"/>
          <w:szCs w:val="24"/>
        </w:rPr>
        <w:t xml:space="preserve"> </w:t>
      </w:r>
      <w:proofErr w:type="spellStart"/>
      <w:r w:rsidRPr="0093590B">
        <w:rPr>
          <w:rFonts w:cs="Calibri"/>
          <w:sz w:val="24"/>
          <w:szCs w:val="24"/>
        </w:rPr>
        <w:t>postavi</w:t>
      </w:r>
      <w:proofErr w:type="spellEnd"/>
      <w:r w:rsidRPr="0093590B">
        <w:rPr>
          <w:rFonts w:cs="Calibri"/>
          <w:sz w:val="24"/>
          <w:szCs w:val="24"/>
        </w:rPr>
        <w:t xml:space="preserve"> </w:t>
      </w:r>
      <w:proofErr w:type="spellStart"/>
      <w:r w:rsidRPr="0093590B">
        <w:rPr>
          <w:rFonts w:cs="Calibri"/>
          <w:sz w:val="24"/>
          <w:szCs w:val="24"/>
        </w:rPr>
        <w:t>najkasnije</w:t>
      </w:r>
      <w:proofErr w:type="spellEnd"/>
      <w:r w:rsidRPr="0093590B">
        <w:rPr>
          <w:rFonts w:cs="Calibri"/>
          <w:sz w:val="24"/>
          <w:szCs w:val="24"/>
        </w:rPr>
        <w:t xml:space="preserve"> 7 dana pre </w:t>
      </w:r>
      <w:proofErr w:type="spellStart"/>
      <w:r w:rsidRPr="0093590B">
        <w:rPr>
          <w:rFonts w:cs="Calibri"/>
          <w:sz w:val="24"/>
          <w:szCs w:val="24"/>
        </w:rPr>
        <w:t>polaska</w:t>
      </w:r>
      <w:proofErr w:type="spellEnd"/>
      <w:r w:rsidRPr="0093590B">
        <w:rPr>
          <w:rFonts w:cs="Calibri"/>
          <w:sz w:val="24"/>
          <w:szCs w:val="24"/>
        </w:rPr>
        <w:t xml:space="preserve"> </w:t>
      </w:r>
      <w:proofErr w:type="spellStart"/>
      <w:r w:rsidRPr="0093590B">
        <w:rPr>
          <w:rFonts w:cs="Calibri"/>
          <w:sz w:val="24"/>
          <w:szCs w:val="24"/>
        </w:rPr>
        <w:t>na</w:t>
      </w:r>
      <w:proofErr w:type="spellEnd"/>
      <w:r w:rsidRPr="0093590B">
        <w:rPr>
          <w:rFonts w:cs="Calibri"/>
          <w:sz w:val="24"/>
          <w:szCs w:val="24"/>
        </w:rPr>
        <w:t xml:space="preserve"> put. U </w:t>
      </w:r>
      <w:proofErr w:type="spellStart"/>
      <w:r w:rsidRPr="0093590B">
        <w:rPr>
          <w:rFonts w:cs="Calibri"/>
          <w:sz w:val="24"/>
          <w:szCs w:val="24"/>
        </w:rPr>
        <w:t>slučaju</w:t>
      </w:r>
      <w:proofErr w:type="spellEnd"/>
      <w:r w:rsidRPr="0093590B">
        <w:rPr>
          <w:rFonts w:cs="Calibri"/>
          <w:sz w:val="24"/>
          <w:szCs w:val="24"/>
        </w:rPr>
        <w:t xml:space="preserve"> </w:t>
      </w:r>
      <w:proofErr w:type="spellStart"/>
      <w:r w:rsidRPr="0093590B">
        <w:rPr>
          <w:rFonts w:cs="Calibri"/>
          <w:sz w:val="24"/>
          <w:szCs w:val="24"/>
        </w:rPr>
        <w:t>promene</w:t>
      </w:r>
      <w:proofErr w:type="spellEnd"/>
      <w:r w:rsidRPr="0093590B">
        <w:rPr>
          <w:rFonts w:cs="Calibri"/>
          <w:sz w:val="24"/>
          <w:szCs w:val="24"/>
        </w:rPr>
        <w:t xml:space="preserve"> </w:t>
      </w:r>
      <w:proofErr w:type="spellStart"/>
      <w:r w:rsidRPr="0093590B">
        <w:rPr>
          <w:rFonts w:cs="Calibri"/>
          <w:sz w:val="24"/>
          <w:szCs w:val="24"/>
        </w:rPr>
        <w:t>hotela</w:t>
      </w:r>
      <w:proofErr w:type="spellEnd"/>
      <w:r w:rsidRPr="0093590B">
        <w:rPr>
          <w:rFonts w:cs="Calibri"/>
          <w:sz w:val="24"/>
          <w:szCs w:val="24"/>
        </w:rPr>
        <w:t xml:space="preserve">, </w:t>
      </w:r>
      <w:proofErr w:type="spellStart"/>
      <w:r w:rsidRPr="0093590B">
        <w:rPr>
          <w:rFonts w:cs="Calibri"/>
          <w:sz w:val="24"/>
          <w:szCs w:val="24"/>
        </w:rPr>
        <w:t>ukoliko</w:t>
      </w:r>
      <w:proofErr w:type="spellEnd"/>
      <w:r w:rsidRPr="0093590B">
        <w:rPr>
          <w:rFonts w:cs="Calibri"/>
          <w:sz w:val="24"/>
          <w:szCs w:val="24"/>
        </w:rPr>
        <w:t xml:space="preserve"> je </w:t>
      </w:r>
      <w:proofErr w:type="spellStart"/>
      <w:r w:rsidRPr="0093590B">
        <w:rPr>
          <w:rFonts w:cs="Calibri"/>
          <w:sz w:val="24"/>
          <w:szCs w:val="24"/>
        </w:rPr>
        <w:t>naznačen</w:t>
      </w:r>
      <w:proofErr w:type="spellEnd"/>
      <w:r w:rsidRPr="0093590B">
        <w:rPr>
          <w:rFonts w:cs="Calibri"/>
          <w:sz w:val="24"/>
          <w:szCs w:val="24"/>
        </w:rPr>
        <w:t xml:space="preserve"> hotel </w:t>
      </w:r>
      <w:proofErr w:type="spellStart"/>
      <w:r w:rsidRPr="0093590B">
        <w:rPr>
          <w:rFonts w:cs="Calibri"/>
          <w:sz w:val="24"/>
          <w:szCs w:val="24"/>
        </w:rPr>
        <w:t>na</w:t>
      </w:r>
      <w:proofErr w:type="spellEnd"/>
      <w:r w:rsidRPr="0093590B">
        <w:rPr>
          <w:rFonts w:cs="Calibri"/>
          <w:sz w:val="24"/>
          <w:szCs w:val="24"/>
        </w:rPr>
        <w:t xml:space="preserve"> </w:t>
      </w:r>
      <w:proofErr w:type="spellStart"/>
      <w:r w:rsidRPr="0093590B">
        <w:rPr>
          <w:rFonts w:cs="Calibri"/>
          <w:sz w:val="24"/>
          <w:szCs w:val="24"/>
        </w:rPr>
        <w:t>programu</w:t>
      </w:r>
      <w:proofErr w:type="spellEnd"/>
      <w:r w:rsidRPr="0093590B">
        <w:rPr>
          <w:rFonts w:cs="Calibri"/>
          <w:sz w:val="24"/>
          <w:szCs w:val="24"/>
        </w:rPr>
        <w:t xml:space="preserve"> </w:t>
      </w:r>
      <w:proofErr w:type="spellStart"/>
      <w:r w:rsidRPr="0093590B">
        <w:rPr>
          <w:rFonts w:cs="Calibri"/>
          <w:sz w:val="24"/>
          <w:szCs w:val="24"/>
        </w:rPr>
        <w:t>putovanja</w:t>
      </w:r>
      <w:proofErr w:type="spellEnd"/>
      <w:r w:rsidRPr="0093590B">
        <w:rPr>
          <w:rFonts w:cs="Calibri"/>
          <w:sz w:val="24"/>
          <w:szCs w:val="24"/>
        </w:rPr>
        <w:t xml:space="preserve">, </w:t>
      </w:r>
      <w:proofErr w:type="spellStart"/>
      <w:r w:rsidRPr="0093590B">
        <w:rPr>
          <w:rFonts w:cs="Calibri"/>
          <w:sz w:val="24"/>
          <w:szCs w:val="24"/>
        </w:rPr>
        <w:t>organizator</w:t>
      </w:r>
      <w:proofErr w:type="spellEnd"/>
      <w:r w:rsidRPr="0093590B">
        <w:rPr>
          <w:rFonts w:cs="Calibri"/>
          <w:sz w:val="24"/>
          <w:szCs w:val="24"/>
        </w:rPr>
        <w:t xml:space="preserve"> je </w:t>
      </w:r>
      <w:proofErr w:type="spellStart"/>
      <w:r w:rsidRPr="0093590B">
        <w:rPr>
          <w:rFonts w:cs="Calibri"/>
          <w:sz w:val="24"/>
          <w:szCs w:val="24"/>
        </w:rPr>
        <w:t>dužan</w:t>
      </w:r>
      <w:proofErr w:type="spellEnd"/>
      <w:r w:rsidRPr="0093590B">
        <w:rPr>
          <w:rFonts w:cs="Calibri"/>
          <w:sz w:val="24"/>
          <w:szCs w:val="24"/>
        </w:rPr>
        <w:t xml:space="preserve"> o tome </w:t>
      </w:r>
      <w:proofErr w:type="spellStart"/>
      <w:r w:rsidRPr="0093590B">
        <w:rPr>
          <w:rFonts w:cs="Calibri"/>
          <w:sz w:val="24"/>
          <w:szCs w:val="24"/>
        </w:rPr>
        <w:t>obavestiti</w:t>
      </w:r>
      <w:proofErr w:type="spellEnd"/>
      <w:r w:rsidRPr="0093590B">
        <w:rPr>
          <w:rFonts w:cs="Calibri"/>
          <w:sz w:val="24"/>
          <w:szCs w:val="24"/>
        </w:rPr>
        <w:t xml:space="preserve"> </w:t>
      </w:r>
      <w:proofErr w:type="spellStart"/>
      <w:r w:rsidRPr="0093590B">
        <w:rPr>
          <w:rFonts w:cs="Calibri"/>
          <w:sz w:val="24"/>
          <w:szCs w:val="24"/>
        </w:rPr>
        <w:t>sve</w:t>
      </w:r>
      <w:proofErr w:type="spellEnd"/>
      <w:r w:rsidRPr="0093590B">
        <w:rPr>
          <w:rFonts w:cs="Calibri"/>
          <w:sz w:val="24"/>
          <w:szCs w:val="24"/>
        </w:rPr>
        <w:t xml:space="preserve"> </w:t>
      </w:r>
      <w:proofErr w:type="spellStart"/>
      <w:r w:rsidRPr="0093590B">
        <w:rPr>
          <w:rFonts w:cs="Calibri"/>
          <w:sz w:val="24"/>
          <w:szCs w:val="24"/>
        </w:rPr>
        <w:t>putnike</w:t>
      </w:r>
      <w:proofErr w:type="spellEnd"/>
      <w:r w:rsidRPr="0093590B">
        <w:rPr>
          <w:rFonts w:cs="Calibri"/>
          <w:sz w:val="24"/>
          <w:szCs w:val="24"/>
        </w:rPr>
        <w:t xml:space="preserve"> </w:t>
      </w:r>
      <w:proofErr w:type="spellStart"/>
      <w:r w:rsidRPr="0093590B">
        <w:rPr>
          <w:rFonts w:cs="Calibri"/>
          <w:sz w:val="24"/>
          <w:szCs w:val="24"/>
        </w:rPr>
        <w:t>pismenim</w:t>
      </w:r>
      <w:proofErr w:type="spellEnd"/>
      <w:r w:rsidRPr="0093590B">
        <w:rPr>
          <w:rFonts w:cs="Calibri"/>
          <w:sz w:val="24"/>
          <w:szCs w:val="24"/>
        </w:rPr>
        <w:t xml:space="preserve"> </w:t>
      </w:r>
      <w:proofErr w:type="spellStart"/>
      <w:r w:rsidRPr="0093590B">
        <w:rPr>
          <w:rFonts w:cs="Calibri"/>
          <w:sz w:val="24"/>
          <w:szCs w:val="24"/>
        </w:rPr>
        <w:t>putem</w:t>
      </w:r>
      <w:proofErr w:type="spellEnd"/>
      <w:r w:rsidRPr="0093590B">
        <w:rPr>
          <w:rFonts w:cs="Calibri"/>
          <w:sz w:val="24"/>
          <w:szCs w:val="24"/>
        </w:rPr>
        <w:t xml:space="preserve">, a </w:t>
      </w:r>
      <w:proofErr w:type="spellStart"/>
      <w:r w:rsidRPr="0093590B">
        <w:rPr>
          <w:rFonts w:cs="Calibri"/>
          <w:sz w:val="24"/>
          <w:szCs w:val="24"/>
        </w:rPr>
        <w:t>zamenjen</w:t>
      </w:r>
      <w:proofErr w:type="spellEnd"/>
      <w:r w:rsidRPr="0093590B">
        <w:rPr>
          <w:rFonts w:cs="Calibri"/>
          <w:sz w:val="24"/>
          <w:szCs w:val="24"/>
        </w:rPr>
        <w:t xml:space="preserve"> hotel mora u </w:t>
      </w:r>
      <w:proofErr w:type="spellStart"/>
      <w:r w:rsidRPr="0093590B">
        <w:rPr>
          <w:rFonts w:cs="Calibri"/>
          <w:sz w:val="24"/>
          <w:szCs w:val="24"/>
        </w:rPr>
        <w:t>svemu</w:t>
      </w:r>
      <w:proofErr w:type="spellEnd"/>
      <w:r w:rsidRPr="0093590B">
        <w:rPr>
          <w:rFonts w:cs="Calibri"/>
          <w:sz w:val="24"/>
          <w:szCs w:val="24"/>
        </w:rPr>
        <w:t xml:space="preserve"> </w:t>
      </w:r>
      <w:proofErr w:type="spellStart"/>
      <w:r w:rsidRPr="0093590B">
        <w:rPr>
          <w:rFonts w:cs="Calibri"/>
          <w:sz w:val="24"/>
          <w:szCs w:val="24"/>
        </w:rPr>
        <w:t>odgovarati</w:t>
      </w:r>
      <w:proofErr w:type="spellEnd"/>
      <w:r w:rsidRPr="0093590B">
        <w:rPr>
          <w:rFonts w:cs="Calibri"/>
          <w:sz w:val="24"/>
          <w:szCs w:val="24"/>
        </w:rPr>
        <w:t xml:space="preserve"> </w:t>
      </w:r>
      <w:proofErr w:type="spellStart"/>
      <w:r w:rsidRPr="0093590B">
        <w:rPr>
          <w:rFonts w:cs="Calibri"/>
          <w:sz w:val="24"/>
          <w:szCs w:val="24"/>
        </w:rPr>
        <w:t>standardima</w:t>
      </w:r>
      <w:proofErr w:type="spellEnd"/>
      <w:r w:rsidRPr="0093590B">
        <w:rPr>
          <w:rFonts w:cs="Calibri"/>
          <w:sz w:val="24"/>
          <w:szCs w:val="24"/>
        </w:rPr>
        <w:t xml:space="preserve"> </w:t>
      </w:r>
      <w:proofErr w:type="spellStart"/>
      <w:r w:rsidRPr="0093590B">
        <w:rPr>
          <w:rFonts w:cs="Calibri"/>
          <w:sz w:val="24"/>
          <w:szCs w:val="24"/>
        </w:rPr>
        <w:t>hotela</w:t>
      </w:r>
      <w:proofErr w:type="spellEnd"/>
      <w:r w:rsidRPr="0093590B">
        <w:rPr>
          <w:rFonts w:cs="Calibri"/>
          <w:sz w:val="24"/>
          <w:szCs w:val="24"/>
        </w:rPr>
        <w:t xml:space="preserve"> </w:t>
      </w:r>
      <w:proofErr w:type="spellStart"/>
      <w:r w:rsidRPr="0093590B">
        <w:rPr>
          <w:rFonts w:cs="Calibri"/>
          <w:sz w:val="24"/>
          <w:szCs w:val="24"/>
        </w:rPr>
        <w:t>datog</w:t>
      </w:r>
      <w:proofErr w:type="spellEnd"/>
      <w:r w:rsidRPr="0093590B">
        <w:rPr>
          <w:rFonts w:cs="Calibri"/>
          <w:sz w:val="24"/>
          <w:szCs w:val="24"/>
        </w:rPr>
        <w:t xml:space="preserve"> u </w:t>
      </w:r>
      <w:proofErr w:type="spellStart"/>
      <w:r w:rsidRPr="0093590B">
        <w:rPr>
          <w:rFonts w:cs="Calibri"/>
          <w:sz w:val="24"/>
          <w:szCs w:val="24"/>
        </w:rPr>
        <w:t>opisu</w:t>
      </w:r>
      <w:proofErr w:type="spellEnd"/>
      <w:r w:rsidRPr="0093590B">
        <w:rPr>
          <w:rFonts w:cs="Calibri"/>
          <w:sz w:val="24"/>
          <w:szCs w:val="24"/>
        </w:rPr>
        <w:t xml:space="preserve"> </w:t>
      </w:r>
      <w:proofErr w:type="spellStart"/>
      <w:r w:rsidRPr="0093590B">
        <w:rPr>
          <w:rFonts w:cs="Calibri"/>
          <w:sz w:val="24"/>
          <w:szCs w:val="24"/>
        </w:rPr>
        <w:t>programa</w:t>
      </w:r>
      <w:proofErr w:type="spellEnd"/>
      <w:r w:rsidRPr="0093590B">
        <w:rPr>
          <w:rFonts w:cs="Calibri"/>
          <w:sz w:val="24"/>
          <w:szCs w:val="24"/>
        </w:rPr>
        <w:t xml:space="preserve">. </w:t>
      </w:r>
      <w:proofErr w:type="spellStart"/>
      <w:r w:rsidRPr="0093590B">
        <w:rPr>
          <w:rFonts w:cs="Calibri"/>
          <w:sz w:val="24"/>
          <w:szCs w:val="24"/>
        </w:rPr>
        <w:t>Ukoliko</w:t>
      </w:r>
      <w:proofErr w:type="spellEnd"/>
      <w:r w:rsidRPr="0093590B">
        <w:rPr>
          <w:rFonts w:cs="Calibri"/>
          <w:sz w:val="24"/>
          <w:szCs w:val="24"/>
        </w:rPr>
        <w:t xml:space="preserve"> </w:t>
      </w:r>
      <w:proofErr w:type="spellStart"/>
      <w:r w:rsidRPr="0093590B">
        <w:rPr>
          <w:rFonts w:cs="Calibri"/>
          <w:sz w:val="24"/>
          <w:szCs w:val="24"/>
        </w:rPr>
        <w:t>eventualnu</w:t>
      </w:r>
      <w:proofErr w:type="spellEnd"/>
      <w:r w:rsidRPr="0093590B">
        <w:rPr>
          <w:rFonts w:cs="Calibri"/>
          <w:sz w:val="24"/>
          <w:szCs w:val="24"/>
        </w:rPr>
        <w:t xml:space="preserve"> </w:t>
      </w:r>
      <w:proofErr w:type="spellStart"/>
      <w:r w:rsidRPr="0093590B">
        <w:rPr>
          <w:rFonts w:cs="Calibri"/>
          <w:sz w:val="24"/>
          <w:szCs w:val="24"/>
        </w:rPr>
        <w:t>zamenu</w:t>
      </w:r>
      <w:proofErr w:type="spellEnd"/>
      <w:r w:rsidRPr="0093590B">
        <w:rPr>
          <w:rFonts w:cs="Calibri"/>
          <w:sz w:val="24"/>
          <w:szCs w:val="24"/>
        </w:rPr>
        <w:t xml:space="preserve"> </w:t>
      </w:r>
      <w:proofErr w:type="spellStart"/>
      <w:r w:rsidRPr="0093590B">
        <w:rPr>
          <w:rFonts w:cs="Calibri"/>
          <w:sz w:val="24"/>
          <w:szCs w:val="24"/>
        </w:rPr>
        <w:t>ugovorenog</w:t>
      </w:r>
      <w:proofErr w:type="spellEnd"/>
      <w:r w:rsidRPr="0093590B">
        <w:rPr>
          <w:rFonts w:cs="Calibri"/>
          <w:sz w:val="24"/>
          <w:szCs w:val="24"/>
        </w:rPr>
        <w:t xml:space="preserve"> </w:t>
      </w:r>
      <w:proofErr w:type="spellStart"/>
      <w:r w:rsidRPr="0093590B">
        <w:rPr>
          <w:rFonts w:cs="Calibri"/>
          <w:sz w:val="24"/>
          <w:szCs w:val="24"/>
        </w:rPr>
        <w:t>smeštaja</w:t>
      </w:r>
      <w:proofErr w:type="spellEnd"/>
      <w:r w:rsidRPr="0093590B">
        <w:rPr>
          <w:rFonts w:cs="Calibri"/>
          <w:sz w:val="24"/>
          <w:szCs w:val="24"/>
        </w:rPr>
        <w:t xml:space="preserve"> ne </w:t>
      </w:r>
      <w:proofErr w:type="spellStart"/>
      <w:r w:rsidRPr="0093590B">
        <w:rPr>
          <w:rFonts w:cs="Calibri"/>
          <w:sz w:val="24"/>
          <w:szCs w:val="24"/>
        </w:rPr>
        <w:t>prihvatite</w:t>
      </w:r>
      <w:proofErr w:type="spellEnd"/>
      <w:r w:rsidRPr="0093590B">
        <w:rPr>
          <w:rFonts w:cs="Calibri"/>
          <w:sz w:val="24"/>
          <w:szCs w:val="24"/>
        </w:rPr>
        <w:t xml:space="preserve">, </w:t>
      </w:r>
      <w:proofErr w:type="spellStart"/>
      <w:r w:rsidRPr="0093590B">
        <w:rPr>
          <w:rFonts w:cs="Calibri"/>
          <w:sz w:val="24"/>
          <w:szCs w:val="24"/>
        </w:rPr>
        <w:t>možete</w:t>
      </w:r>
      <w:proofErr w:type="spellEnd"/>
      <w:r w:rsidRPr="0093590B">
        <w:rPr>
          <w:rFonts w:cs="Calibri"/>
          <w:sz w:val="24"/>
          <w:szCs w:val="24"/>
        </w:rPr>
        <w:t xml:space="preserve"> </w:t>
      </w:r>
      <w:proofErr w:type="spellStart"/>
      <w:r w:rsidRPr="0093590B">
        <w:rPr>
          <w:rFonts w:cs="Calibri"/>
          <w:sz w:val="24"/>
          <w:szCs w:val="24"/>
        </w:rPr>
        <w:t>odustati</w:t>
      </w:r>
      <w:proofErr w:type="spellEnd"/>
      <w:r w:rsidRPr="0093590B">
        <w:rPr>
          <w:rFonts w:cs="Calibri"/>
          <w:sz w:val="24"/>
          <w:szCs w:val="24"/>
        </w:rPr>
        <w:t xml:space="preserve"> </w:t>
      </w:r>
      <w:proofErr w:type="spellStart"/>
      <w:r w:rsidRPr="0093590B">
        <w:rPr>
          <w:rFonts w:cs="Calibri"/>
          <w:sz w:val="24"/>
          <w:szCs w:val="24"/>
        </w:rPr>
        <w:t>od</w:t>
      </w:r>
      <w:proofErr w:type="spellEnd"/>
      <w:r w:rsidRPr="0093590B">
        <w:rPr>
          <w:rFonts w:cs="Calibri"/>
          <w:sz w:val="24"/>
          <w:szCs w:val="24"/>
        </w:rPr>
        <w:t xml:space="preserve"> </w:t>
      </w:r>
      <w:proofErr w:type="spellStart"/>
      <w:r w:rsidRPr="0093590B">
        <w:rPr>
          <w:rFonts w:cs="Calibri"/>
          <w:sz w:val="24"/>
          <w:szCs w:val="24"/>
        </w:rPr>
        <w:t>putovanja</w:t>
      </w:r>
      <w:proofErr w:type="spellEnd"/>
      <w:r w:rsidRPr="0093590B">
        <w:rPr>
          <w:rFonts w:cs="Calibri"/>
          <w:sz w:val="24"/>
          <w:szCs w:val="24"/>
        </w:rPr>
        <w:t xml:space="preserve">, bez </w:t>
      </w:r>
      <w:proofErr w:type="spellStart"/>
      <w:r w:rsidRPr="0093590B">
        <w:rPr>
          <w:rFonts w:cs="Calibri"/>
          <w:sz w:val="24"/>
          <w:szCs w:val="24"/>
        </w:rPr>
        <w:t>ikakvih</w:t>
      </w:r>
      <w:proofErr w:type="spellEnd"/>
      <w:r w:rsidRPr="0093590B">
        <w:rPr>
          <w:rFonts w:cs="Calibri"/>
          <w:sz w:val="24"/>
          <w:szCs w:val="24"/>
        </w:rPr>
        <w:t xml:space="preserve"> </w:t>
      </w:r>
      <w:proofErr w:type="spellStart"/>
      <w:r w:rsidRPr="0093590B">
        <w:rPr>
          <w:rFonts w:cs="Calibri"/>
          <w:sz w:val="24"/>
          <w:szCs w:val="24"/>
        </w:rPr>
        <w:t>posledica</w:t>
      </w:r>
      <w:proofErr w:type="spellEnd"/>
      <w:r w:rsidRPr="0093590B">
        <w:rPr>
          <w:rFonts w:cs="Calibri"/>
          <w:sz w:val="24"/>
          <w:szCs w:val="24"/>
        </w:rPr>
        <w:t>.</w:t>
      </w:r>
    </w:p>
    <w:p w14:paraId="25334940" w14:textId="7B9BAA78" w:rsidR="00D073B9" w:rsidRPr="0093590B" w:rsidRDefault="00361D3E" w:rsidP="00D073B9">
      <w:pPr>
        <w:pStyle w:val="ListParagraph"/>
        <w:numPr>
          <w:ilvl w:val="0"/>
          <w:numId w:val="4"/>
        </w:numPr>
        <w:spacing w:after="0" w:line="240" w:lineRule="auto"/>
        <w:ind w:left="426" w:hanging="426"/>
        <w:jc w:val="both"/>
        <w:rPr>
          <w:rFonts w:cs="Calibri"/>
          <w:sz w:val="24"/>
          <w:szCs w:val="24"/>
        </w:rPr>
      </w:pPr>
      <w:r w:rsidRPr="0093590B">
        <w:rPr>
          <w:rFonts w:cs="Calibri"/>
          <w:noProof/>
          <w:sz w:val="24"/>
          <w:szCs w:val="24"/>
        </w:rPr>
        <w:drawing>
          <wp:anchor distT="0" distB="0" distL="114300" distR="114300" simplePos="0" relativeHeight="251675648" behindDoc="1" locked="0" layoutInCell="1" allowOverlap="1" wp14:anchorId="45D1F16F" wp14:editId="4331FA42">
            <wp:simplePos x="0" y="0"/>
            <wp:positionH relativeFrom="margin">
              <wp:posOffset>224439</wp:posOffset>
            </wp:positionH>
            <wp:positionV relativeFrom="paragraph">
              <wp:posOffset>1068307</wp:posOffset>
            </wp:positionV>
            <wp:extent cx="2886710" cy="34861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073B9" w:rsidRPr="0093590B">
        <w:rPr>
          <w:rFonts w:cs="Calibri"/>
          <w:sz w:val="24"/>
          <w:szCs w:val="24"/>
        </w:rPr>
        <w:t>Opisi</w:t>
      </w:r>
      <w:proofErr w:type="spellEnd"/>
      <w:r w:rsidR="00D073B9" w:rsidRPr="0093590B">
        <w:rPr>
          <w:rFonts w:cs="Calibri"/>
          <w:sz w:val="24"/>
          <w:szCs w:val="24"/>
        </w:rPr>
        <w:t xml:space="preserve"> </w:t>
      </w:r>
      <w:proofErr w:type="spellStart"/>
      <w:r w:rsidR="00D073B9" w:rsidRPr="0093590B">
        <w:rPr>
          <w:rFonts w:cs="Calibri"/>
          <w:sz w:val="24"/>
          <w:szCs w:val="24"/>
        </w:rPr>
        <w:t>smeštajnih</w:t>
      </w:r>
      <w:proofErr w:type="spellEnd"/>
      <w:r w:rsidR="00D073B9" w:rsidRPr="0093590B">
        <w:rPr>
          <w:rFonts w:cs="Calibri"/>
          <w:sz w:val="24"/>
          <w:szCs w:val="24"/>
        </w:rPr>
        <w:t xml:space="preserve"> </w:t>
      </w:r>
      <w:proofErr w:type="spellStart"/>
      <w:r w:rsidR="00D073B9" w:rsidRPr="0093590B">
        <w:rPr>
          <w:rFonts w:cs="Calibri"/>
          <w:sz w:val="24"/>
          <w:szCs w:val="24"/>
        </w:rPr>
        <w:t>objekata</w:t>
      </w:r>
      <w:proofErr w:type="spellEnd"/>
      <w:r w:rsidR="00D073B9" w:rsidRPr="0093590B">
        <w:rPr>
          <w:rFonts w:cs="Calibri"/>
          <w:sz w:val="24"/>
          <w:szCs w:val="24"/>
        </w:rPr>
        <w:t xml:space="preserve"> </w:t>
      </w:r>
      <w:proofErr w:type="spellStart"/>
      <w:r w:rsidR="00D073B9" w:rsidRPr="0093590B">
        <w:rPr>
          <w:rFonts w:cs="Calibri"/>
          <w:sz w:val="24"/>
          <w:szCs w:val="24"/>
        </w:rPr>
        <w:t>su</w:t>
      </w:r>
      <w:proofErr w:type="spellEnd"/>
      <w:r w:rsidR="00D073B9" w:rsidRPr="0093590B">
        <w:rPr>
          <w:rFonts w:cs="Calibri"/>
          <w:sz w:val="24"/>
          <w:szCs w:val="24"/>
        </w:rPr>
        <w:t xml:space="preserve"> </w:t>
      </w:r>
      <w:proofErr w:type="spellStart"/>
      <w:r w:rsidR="00D073B9" w:rsidRPr="0093590B">
        <w:rPr>
          <w:rFonts w:cs="Calibri"/>
          <w:sz w:val="24"/>
          <w:szCs w:val="24"/>
        </w:rPr>
        <w:t>informativnog</w:t>
      </w:r>
      <w:proofErr w:type="spellEnd"/>
      <w:r w:rsidR="00D073B9" w:rsidRPr="0093590B">
        <w:rPr>
          <w:rFonts w:cs="Calibri"/>
          <w:sz w:val="24"/>
          <w:szCs w:val="24"/>
        </w:rPr>
        <w:t xml:space="preserve"> </w:t>
      </w:r>
      <w:proofErr w:type="spellStart"/>
      <w:r w:rsidR="00D073B9" w:rsidRPr="0093590B">
        <w:rPr>
          <w:rFonts w:cs="Calibri"/>
          <w:sz w:val="24"/>
          <w:szCs w:val="24"/>
        </w:rPr>
        <w:t>karaktera</w:t>
      </w:r>
      <w:proofErr w:type="spellEnd"/>
      <w:r w:rsidR="00D073B9" w:rsidRPr="0093590B">
        <w:rPr>
          <w:rFonts w:cs="Calibri"/>
          <w:sz w:val="24"/>
          <w:szCs w:val="24"/>
        </w:rPr>
        <w:t xml:space="preserve">. Za </w:t>
      </w:r>
      <w:proofErr w:type="spellStart"/>
      <w:r w:rsidR="00D073B9" w:rsidRPr="0093590B">
        <w:rPr>
          <w:rFonts w:cs="Calibri"/>
          <w:sz w:val="24"/>
          <w:szCs w:val="24"/>
        </w:rPr>
        <w:t>eventualna</w:t>
      </w:r>
      <w:proofErr w:type="spellEnd"/>
      <w:r w:rsidR="00D073B9" w:rsidRPr="0093590B">
        <w:rPr>
          <w:rFonts w:cs="Calibri"/>
          <w:sz w:val="24"/>
          <w:szCs w:val="24"/>
        </w:rPr>
        <w:t xml:space="preserve"> </w:t>
      </w:r>
      <w:proofErr w:type="spellStart"/>
      <w:r w:rsidR="00D073B9" w:rsidRPr="0093590B">
        <w:rPr>
          <w:rFonts w:cs="Calibri"/>
          <w:sz w:val="24"/>
          <w:szCs w:val="24"/>
        </w:rPr>
        <w:t>odstupanja</w:t>
      </w:r>
      <w:proofErr w:type="spellEnd"/>
      <w:r w:rsidR="00D073B9" w:rsidRPr="0093590B">
        <w:rPr>
          <w:rFonts w:cs="Calibri"/>
          <w:sz w:val="24"/>
          <w:szCs w:val="24"/>
        </w:rPr>
        <w:t xml:space="preserve"> </w:t>
      </w:r>
      <w:proofErr w:type="spellStart"/>
      <w:r w:rsidR="00D073B9" w:rsidRPr="0093590B">
        <w:rPr>
          <w:rFonts w:cs="Calibri"/>
          <w:sz w:val="24"/>
          <w:szCs w:val="24"/>
        </w:rPr>
        <w:t>i</w:t>
      </w:r>
      <w:proofErr w:type="spellEnd"/>
      <w:r w:rsidR="00D073B9" w:rsidRPr="0093590B">
        <w:rPr>
          <w:rFonts w:cs="Calibri"/>
          <w:sz w:val="24"/>
          <w:szCs w:val="24"/>
        </w:rPr>
        <w:t xml:space="preserve"> </w:t>
      </w:r>
      <w:proofErr w:type="spellStart"/>
      <w:r w:rsidR="00D073B9" w:rsidRPr="0093590B">
        <w:rPr>
          <w:rFonts w:cs="Calibri"/>
          <w:sz w:val="24"/>
          <w:szCs w:val="24"/>
        </w:rPr>
        <w:t>kvalitet</w:t>
      </w:r>
      <w:proofErr w:type="spellEnd"/>
      <w:r w:rsidR="00D073B9" w:rsidRPr="0093590B">
        <w:rPr>
          <w:rFonts w:cs="Calibri"/>
          <w:sz w:val="24"/>
          <w:szCs w:val="24"/>
        </w:rPr>
        <w:t xml:space="preserve"> </w:t>
      </w:r>
      <w:proofErr w:type="spellStart"/>
      <w:r w:rsidR="00D073B9" w:rsidRPr="0093590B">
        <w:rPr>
          <w:rFonts w:cs="Calibri"/>
          <w:sz w:val="24"/>
          <w:szCs w:val="24"/>
        </w:rPr>
        <w:t>usluge</w:t>
      </w:r>
      <w:proofErr w:type="spellEnd"/>
      <w:r w:rsidR="00D073B9" w:rsidRPr="0093590B">
        <w:rPr>
          <w:rFonts w:cs="Calibri"/>
          <w:sz w:val="24"/>
          <w:szCs w:val="24"/>
        </w:rPr>
        <w:t xml:space="preserve"> u </w:t>
      </w:r>
      <w:proofErr w:type="spellStart"/>
      <w:r w:rsidR="00D073B9" w:rsidRPr="0093590B">
        <w:rPr>
          <w:rFonts w:cs="Calibri"/>
          <w:sz w:val="24"/>
          <w:szCs w:val="24"/>
        </w:rPr>
        <w:t>okviru</w:t>
      </w:r>
      <w:proofErr w:type="spellEnd"/>
      <w:r w:rsidR="00D073B9" w:rsidRPr="0093590B">
        <w:rPr>
          <w:rFonts w:cs="Calibri"/>
          <w:sz w:val="24"/>
          <w:szCs w:val="24"/>
        </w:rPr>
        <w:t xml:space="preserve"> </w:t>
      </w:r>
      <w:proofErr w:type="spellStart"/>
      <w:r w:rsidR="00D073B9" w:rsidRPr="0093590B">
        <w:rPr>
          <w:rFonts w:cs="Calibri"/>
          <w:sz w:val="24"/>
          <w:szCs w:val="24"/>
        </w:rPr>
        <w:t>smeštajnih</w:t>
      </w:r>
      <w:proofErr w:type="spellEnd"/>
      <w:r w:rsidR="00D073B9" w:rsidRPr="0093590B">
        <w:rPr>
          <w:rFonts w:cs="Calibri"/>
          <w:sz w:val="24"/>
          <w:szCs w:val="24"/>
        </w:rPr>
        <w:t xml:space="preserve"> </w:t>
      </w:r>
      <w:proofErr w:type="spellStart"/>
      <w:r w:rsidR="00D073B9" w:rsidRPr="0093590B">
        <w:rPr>
          <w:rFonts w:cs="Calibri"/>
          <w:sz w:val="24"/>
          <w:szCs w:val="24"/>
        </w:rPr>
        <w:t>objekata</w:t>
      </w:r>
      <w:proofErr w:type="spellEnd"/>
      <w:r w:rsidR="00D073B9" w:rsidRPr="0093590B">
        <w:rPr>
          <w:rFonts w:cs="Calibri"/>
          <w:sz w:val="24"/>
          <w:szCs w:val="24"/>
        </w:rPr>
        <w:t xml:space="preserve">, </w:t>
      </w:r>
      <w:proofErr w:type="spellStart"/>
      <w:r w:rsidR="00D073B9" w:rsidRPr="0093590B">
        <w:rPr>
          <w:rFonts w:cs="Calibri"/>
          <w:sz w:val="24"/>
          <w:szCs w:val="24"/>
        </w:rPr>
        <w:t>organizator</w:t>
      </w:r>
      <w:proofErr w:type="spellEnd"/>
      <w:r w:rsidR="00D073B9" w:rsidRPr="0093590B">
        <w:rPr>
          <w:rFonts w:cs="Calibri"/>
          <w:sz w:val="24"/>
          <w:szCs w:val="24"/>
        </w:rPr>
        <w:t xml:space="preserve"> </w:t>
      </w:r>
      <w:proofErr w:type="spellStart"/>
      <w:r w:rsidR="00D073B9" w:rsidRPr="0093590B">
        <w:rPr>
          <w:rFonts w:cs="Calibri"/>
          <w:sz w:val="24"/>
          <w:szCs w:val="24"/>
        </w:rPr>
        <w:t>putovanja</w:t>
      </w:r>
      <w:proofErr w:type="spellEnd"/>
      <w:r w:rsidR="00D073B9" w:rsidRPr="0093590B">
        <w:rPr>
          <w:rFonts w:cs="Calibri"/>
          <w:sz w:val="24"/>
          <w:szCs w:val="24"/>
        </w:rPr>
        <w:t xml:space="preserve"> ne </w:t>
      </w:r>
      <w:proofErr w:type="spellStart"/>
      <w:r w:rsidR="00D073B9" w:rsidRPr="0093590B">
        <w:rPr>
          <w:rFonts w:cs="Calibri"/>
          <w:sz w:val="24"/>
          <w:szCs w:val="24"/>
        </w:rPr>
        <w:t>snosi</w:t>
      </w:r>
      <w:proofErr w:type="spellEnd"/>
      <w:r w:rsidR="00D073B9" w:rsidRPr="0093590B">
        <w:rPr>
          <w:rFonts w:cs="Calibri"/>
          <w:sz w:val="24"/>
          <w:szCs w:val="24"/>
        </w:rPr>
        <w:t xml:space="preserve"> </w:t>
      </w:r>
      <w:proofErr w:type="spellStart"/>
      <w:r w:rsidR="00D073B9" w:rsidRPr="0093590B">
        <w:rPr>
          <w:rFonts w:cs="Calibri"/>
          <w:sz w:val="24"/>
          <w:szCs w:val="24"/>
        </w:rPr>
        <w:t>odgovornost</w:t>
      </w:r>
      <w:proofErr w:type="spellEnd"/>
      <w:r w:rsidR="00D073B9" w:rsidRPr="0093590B">
        <w:rPr>
          <w:rFonts w:cs="Calibri"/>
          <w:sz w:val="24"/>
          <w:szCs w:val="24"/>
        </w:rPr>
        <w:t xml:space="preserve"> </w:t>
      </w:r>
      <w:proofErr w:type="spellStart"/>
      <w:r w:rsidR="00D073B9" w:rsidRPr="0093590B">
        <w:rPr>
          <w:rFonts w:cs="Calibri"/>
          <w:sz w:val="24"/>
          <w:szCs w:val="24"/>
        </w:rPr>
        <w:t>jer</w:t>
      </w:r>
      <w:proofErr w:type="spellEnd"/>
      <w:r w:rsidR="00D073B9" w:rsidRPr="0093590B">
        <w:rPr>
          <w:rFonts w:cs="Calibri"/>
          <w:sz w:val="24"/>
          <w:szCs w:val="24"/>
        </w:rPr>
        <w:t xml:space="preserve"> to </w:t>
      </w:r>
      <w:proofErr w:type="spellStart"/>
      <w:r w:rsidR="00D073B9" w:rsidRPr="0093590B">
        <w:rPr>
          <w:rFonts w:cs="Calibri"/>
          <w:sz w:val="24"/>
          <w:szCs w:val="24"/>
        </w:rPr>
        <w:t>isključivo</w:t>
      </w:r>
      <w:proofErr w:type="spellEnd"/>
      <w:r w:rsidR="00D073B9" w:rsidRPr="0093590B">
        <w:rPr>
          <w:rFonts w:cs="Calibri"/>
          <w:sz w:val="24"/>
          <w:szCs w:val="24"/>
        </w:rPr>
        <w:t xml:space="preserve"> </w:t>
      </w:r>
      <w:proofErr w:type="spellStart"/>
      <w:r w:rsidR="00D073B9" w:rsidRPr="0093590B">
        <w:rPr>
          <w:rFonts w:cs="Calibri"/>
          <w:sz w:val="24"/>
          <w:szCs w:val="24"/>
        </w:rPr>
        <w:t>zavisi</w:t>
      </w:r>
      <w:proofErr w:type="spellEnd"/>
      <w:r w:rsidR="00D073B9" w:rsidRPr="0093590B">
        <w:rPr>
          <w:rFonts w:cs="Calibri"/>
          <w:sz w:val="24"/>
          <w:szCs w:val="24"/>
        </w:rPr>
        <w:t xml:space="preserve"> </w:t>
      </w:r>
      <w:proofErr w:type="spellStart"/>
      <w:r w:rsidR="00D073B9" w:rsidRPr="0093590B">
        <w:rPr>
          <w:rFonts w:cs="Calibri"/>
          <w:sz w:val="24"/>
          <w:szCs w:val="24"/>
        </w:rPr>
        <w:t>od</w:t>
      </w:r>
      <w:proofErr w:type="spellEnd"/>
      <w:r w:rsidR="00D073B9" w:rsidRPr="0093590B">
        <w:rPr>
          <w:rFonts w:cs="Calibri"/>
          <w:sz w:val="24"/>
          <w:szCs w:val="24"/>
        </w:rPr>
        <w:t xml:space="preserve"> </w:t>
      </w:r>
      <w:proofErr w:type="spellStart"/>
      <w:r w:rsidR="00D073B9" w:rsidRPr="0093590B">
        <w:rPr>
          <w:rFonts w:cs="Calibri"/>
          <w:sz w:val="24"/>
          <w:szCs w:val="24"/>
        </w:rPr>
        <w:t>smeštajnih</w:t>
      </w:r>
      <w:proofErr w:type="spellEnd"/>
      <w:r w:rsidR="00D073B9" w:rsidRPr="0093590B">
        <w:rPr>
          <w:rFonts w:cs="Calibri"/>
          <w:sz w:val="24"/>
          <w:szCs w:val="24"/>
        </w:rPr>
        <w:t xml:space="preserve"> </w:t>
      </w:r>
      <w:proofErr w:type="spellStart"/>
      <w:r w:rsidR="00D073B9" w:rsidRPr="0093590B">
        <w:rPr>
          <w:rFonts w:cs="Calibri"/>
          <w:sz w:val="24"/>
          <w:szCs w:val="24"/>
        </w:rPr>
        <w:t>objekata</w:t>
      </w:r>
      <w:proofErr w:type="spellEnd"/>
      <w:r w:rsidR="00D073B9" w:rsidRPr="0093590B">
        <w:rPr>
          <w:rFonts w:cs="Calibri"/>
          <w:sz w:val="24"/>
          <w:szCs w:val="24"/>
        </w:rPr>
        <w:t xml:space="preserve">. Neki od </w:t>
      </w:r>
      <w:proofErr w:type="spellStart"/>
      <w:r w:rsidR="00D073B9" w:rsidRPr="0093590B">
        <w:rPr>
          <w:rFonts w:cs="Calibri"/>
          <w:sz w:val="24"/>
          <w:szCs w:val="24"/>
        </w:rPr>
        <w:t>dopunskih</w:t>
      </w:r>
      <w:proofErr w:type="spellEnd"/>
      <w:r w:rsidR="00D073B9" w:rsidRPr="0093590B">
        <w:rPr>
          <w:rFonts w:cs="Calibri"/>
          <w:sz w:val="24"/>
          <w:szCs w:val="24"/>
        </w:rPr>
        <w:t xml:space="preserve"> </w:t>
      </w:r>
      <w:proofErr w:type="spellStart"/>
      <w:r w:rsidR="00D073B9" w:rsidRPr="0093590B">
        <w:rPr>
          <w:rFonts w:cs="Calibri"/>
          <w:sz w:val="24"/>
          <w:szCs w:val="24"/>
        </w:rPr>
        <w:t>sadržaja</w:t>
      </w:r>
      <w:proofErr w:type="spellEnd"/>
      <w:r w:rsidR="00D073B9" w:rsidRPr="0093590B">
        <w:rPr>
          <w:rFonts w:cs="Calibri"/>
          <w:sz w:val="24"/>
          <w:szCs w:val="24"/>
        </w:rPr>
        <w:t xml:space="preserve"> </w:t>
      </w:r>
      <w:proofErr w:type="spellStart"/>
      <w:r w:rsidR="00D073B9" w:rsidRPr="0093590B">
        <w:rPr>
          <w:rFonts w:cs="Calibri"/>
          <w:sz w:val="24"/>
          <w:szCs w:val="24"/>
        </w:rPr>
        <w:t>smeštajnih</w:t>
      </w:r>
      <w:proofErr w:type="spellEnd"/>
      <w:r w:rsidR="00D073B9" w:rsidRPr="0093590B">
        <w:rPr>
          <w:rFonts w:cs="Calibri"/>
          <w:sz w:val="24"/>
          <w:szCs w:val="24"/>
        </w:rPr>
        <w:t xml:space="preserve"> </w:t>
      </w:r>
      <w:proofErr w:type="spellStart"/>
      <w:r w:rsidR="00D073B9" w:rsidRPr="0093590B">
        <w:rPr>
          <w:rFonts w:cs="Calibri"/>
          <w:sz w:val="24"/>
          <w:szCs w:val="24"/>
        </w:rPr>
        <w:t>objekta</w:t>
      </w:r>
      <w:proofErr w:type="spellEnd"/>
      <w:r w:rsidR="00D073B9" w:rsidRPr="0093590B">
        <w:rPr>
          <w:rFonts w:cs="Calibri"/>
          <w:sz w:val="24"/>
          <w:szCs w:val="24"/>
        </w:rPr>
        <w:t xml:space="preserve"> </w:t>
      </w:r>
      <w:proofErr w:type="spellStart"/>
      <w:r w:rsidR="00D073B9" w:rsidRPr="0093590B">
        <w:rPr>
          <w:rFonts w:cs="Calibri"/>
          <w:sz w:val="24"/>
          <w:szCs w:val="24"/>
        </w:rPr>
        <w:t>su</w:t>
      </w:r>
      <w:proofErr w:type="spellEnd"/>
      <w:r w:rsidR="00D073B9" w:rsidRPr="0093590B">
        <w:rPr>
          <w:rFonts w:cs="Calibri"/>
          <w:sz w:val="24"/>
          <w:szCs w:val="24"/>
        </w:rPr>
        <w:t xml:space="preserve"> </w:t>
      </w:r>
      <w:proofErr w:type="spellStart"/>
      <w:r w:rsidR="00D073B9" w:rsidRPr="0093590B">
        <w:rPr>
          <w:rFonts w:cs="Calibri"/>
          <w:sz w:val="24"/>
          <w:szCs w:val="24"/>
        </w:rPr>
        <w:t>dostupni</w:t>
      </w:r>
      <w:proofErr w:type="spellEnd"/>
      <w:r w:rsidR="00D073B9" w:rsidRPr="0093590B">
        <w:rPr>
          <w:rFonts w:cs="Calibri"/>
          <w:sz w:val="24"/>
          <w:szCs w:val="24"/>
        </w:rPr>
        <w:t xml:space="preserve"> </w:t>
      </w:r>
      <w:proofErr w:type="spellStart"/>
      <w:r w:rsidR="00D073B9" w:rsidRPr="0093590B">
        <w:rPr>
          <w:rFonts w:cs="Calibri"/>
          <w:sz w:val="24"/>
          <w:szCs w:val="24"/>
        </w:rPr>
        <w:t>uz</w:t>
      </w:r>
      <w:proofErr w:type="spellEnd"/>
      <w:r w:rsidR="00D073B9" w:rsidRPr="0093590B">
        <w:rPr>
          <w:rFonts w:cs="Calibri"/>
          <w:sz w:val="24"/>
          <w:szCs w:val="24"/>
        </w:rPr>
        <w:t xml:space="preserve"> </w:t>
      </w:r>
      <w:proofErr w:type="spellStart"/>
      <w:r w:rsidR="00D073B9" w:rsidRPr="0093590B">
        <w:rPr>
          <w:rFonts w:cs="Calibri"/>
          <w:sz w:val="24"/>
          <w:szCs w:val="24"/>
        </w:rPr>
        <w:t>doplatu</w:t>
      </w:r>
      <w:proofErr w:type="spellEnd"/>
      <w:r w:rsidR="00D073B9" w:rsidRPr="0093590B">
        <w:rPr>
          <w:rFonts w:cs="Calibri"/>
          <w:sz w:val="24"/>
          <w:szCs w:val="24"/>
        </w:rPr>
        <w:t xml:space="preserve">. </w:t>
      </w:r>
      <w:proofErr w:type="spellStart"/>
      <w:r w:rsidR="00D073B9" w:rsidRPr="0093590B">
        <w:rPr>
          <w:rFonts w:cs="Calibri"/>
          <w:sz w:val="24"/>
          <w:szCs w:val="24"/>
        </w:rPr>
        <w:t>Postoji</w:t>
      </w:r>
      <w:proofErr w:type="spellEnd"/>
      <w:r w:rsidR="00D073B9" w:rsidRPr="0093590B">
        <w:rPr>
          <w:rFonts w:cs="Calibri"/>
          <w:sz w:val="24"/>
          <w:szCs w:val="24"/>
        </w:rPr>
        <w:t xml:space="preserve"> </w:t>
      </w:r>
      <w:proofErr w:type="spellStart"/>
      <w:r w:rsidR="00D073B9" w:rsidRPr="0093590B">
        <w:rPr>
          <w:rFonts w:cs="Calibri"/>
          <w:sz w:val="24"/>
          <w:szCs w:val="24"/>
        </w:rPr>
        <w:t>mogućnost</w:t>
      </w:r>
      <w:proofErr w:type="spellEnd"/>
      <w:r w:rsidR="00D073B9" w:rsidRPr="0093590B">
        <w:rPr>
          <w:rFonts w:cs="Calibri"/>
          <w:sz w:val="24"/>
          <w:szCs w:val="24"/>
        </w:rPr>
        <w:t xml:space="preserve"> </w:t>
      </w:r>
      <w:proofErr w:type="spellStart"/>
      <w:r w:rsidR="00D073B9" w:rsidRPr="0093590B">
        <w:rPr>
          <w:rFonts w:cs="Calibri"/>
          <w:sz w:val="24"/>
          <w:szCs w:val="24"/>
        </w:rPr>
        <w:t>odstupanja</w:t>
      </w:r>
      <w:proofErr w:type="spellEnd"/>
      <w:r w:rsidR="00D073B9" w:rsidRPr="0093590B">
        <w:rPr>
          <w:rFonts w:cs="Calibri"/>
          <w:sz w:val="24"/>
          <w:szCs w:val="24"/>
        </w:rPr>
        <w:t xml:space="preserve"> </w:t>
      </w:r>
      <w:proofErr w:type="spellStart"/>
      <w:r w:rsidR="00D073B9" w:rsidRPr="0093590B">
        <w:rPr>
          <w:rFonts w:cs="Calibri"/>
          <w:sz w:val="24"/>
          <w:szCs w:val="24"/>
        </w:rPr>
        <w:t>i</w:t>
      </w:r>
      <w:proofErr w:type="spellEnd"/>
      <w:r w:rsidR="00D073B9" w:rsidRPr="0093590B">
        <w:rPr>
          <w:rFonts w:cs="Calibri"/>
          <w:sz w:val="24"/>
          <w:szCs w:val="24"/>
        </w:rPr>
        <w:t xml:space="preserve"> </w:t>
      </w:r>
      <w:proofErr w:type="spellStart"/>
      <w:r w:rsidR="00D073B9" w:rsidRPr="0093590B">
        <w:rPr>
          <w:rFonts w:cs="Calibri"/>
          <w:sz w:val="24"/>
          <w:szCs w:val="24"/>
        </w:rPr>
        <w:t>promena</w:t>
      </w:r>
      <w:proofErr w:type="spellEnd"/>
      <w:r w:rsidR="00D073B9" w:rsidRPr="0093590B">
        <w:rPr>
          <w:rFonts w:cs="Calibri"/>
          <w:sz w:val="24"/>
          <w:szCs w:val="24"/>
        </w:rPr>
        <w:t xml:space="preserve"> </w:t>
      </w:r>
      <w:proofErr w:type="spellStart"/>
      <w:r w:rsidR="00D073B9" w:rsidRPr="0093590B">
        <w:rPr>
          <w:rFonts w:cs="Calibri"/>
          <w:sz w:val="24"/>
          <w:szCs w:val="24"/>
        </w:rPr>
        <w:t>oko</w:t>
      </w:r>
      <w:proofErr w:type="spellEnd"/>
      <w:r w:rsidR="00D073B9" w:rsidRPr="0093590B">
        <w:rPr>
          <w:rFonts w:cs="Calibri"/>
          <w:sz w:val="24"/>
          <w:szCs w:val="24"/>
        </w:rPr>
        <w:t xml:space="preserve"> </w:t>
      </w:r>
      <w:proofErr w:type="spellStart"/>
      <w:r w:rsidR="00D073B9" w:rsidRPr="0093590B">
        <w:rPr>
          <w:rFonts w:cs="Calibri"/>
          <w:sz w:val="24"/>
          <w:szCs w:val="24"/>
        </w:rPr>
        <w:t>dostupnosti</w:t>
      </w:r>
      <w:proofErr w:type="spellEnd"/>
      <w:r w:rsidR="00D073B9" w:rsidRPr="0093590B">
        <w:rPr>
          <w:rFonts w:cs="Calibri"/>
          <w:sz w:val="24"/>
          <w:szCs w:val="24"/>
        </w:rPr>
        <w:t xml:space="preserve"> </w:t>
      </w:r>
      <w:proofErr w:type="spellStart"/>
      <w:r w:rsidR="00D073B9" w:rsidRPr="0093590B">
        <w:rPr>
          <w:rFonts w:cs="Calibri"/>
          <w:sz w:val="24"/>
          <w:szCs w:val="24"/>
        </w:rPr>
        <w:t>nekih</w:t>
      </w:r>
      <w:proofErr w:type="spellEnd"/>
      <w:r w:rsidR="00D073B9" w:rsidRPr="0093590B">
        <w:rPr>
          <w:rFonts w:cs="Calibri"/>
          <w:sz w:val="24"/>
          <w:szCs w:val="24"/>
        </w:rPr>
        <w:t xml:space="preserve"> </w:t>
      </w:r>
      <w:proofErr w:type="spellStart"/>
      <w:r w:rsidR="00D073B9" w:rsidRPr="0093590B">
        <w:rPr>
          <w:rFonts w:cs="Calibri"/>
          <w:sz w:val="24"/>
          <w:szCs w:val="24"/>
        </w:rPr>
        <w:t>sadržaja</w:t>
      </w:r>
      <w:proofErr w:type="spellEnd"/>
      <w:r w:rsidR="00D073B9" w:rsidRPr="0093590B">
        <w:rPr>
          <w:rFonts w:cs="Calibri"/>
          <w:sz w:val="24"/>
          <w:szCs w:val="24"/>
        </w:rPr>
        <w:t xml:space="preserve">, </w:t>
      </w:r>
      <w:proofErr w:type="spellStart"/>
      <w:r w:rsidR="00D073B9" w:rsidRPr="0093590B">
        <w:rPr>
          <w:rFonts w:cs="Calibri"/>
          <w:sz w:val="24"/>
          <w:szCs w:val="24"/>
        </w:rPr>
        <w:t>jer</w:t>
      </w:r>
      <w:proofErr w:type="spellEnd"/>
      <w:r w:rsidR="00D073B9" w:rsidRPr="0093590B">
        <w:rPr>
          <w:rFonts w:cs="Calibri"/>
          <w:sz w:val="24"/>
          <w:szCs w:val="24"/>
        </w:rPr>
        <w:t xml:space="preserve"> </w:t>
      </w:r>
      <w:proofErr w:type="spellStart"/>
      <w:r w:rsidR="00D073B9" w:rsidRPr="0093590B">
        <w:rPr>
          <w:rFonts w:cs="Calibri"/>
          <w:sz w:val="24"/>
          <w:szCs w:val="24"/>
        </w:rPr>
        <w:t>isključivo</w:t>
      </w:r>
      <w:proofErr w:type="spellEnd"/>
      <w:r w:rsidR="00D073B9" w:rsidRPr="0093590B">
        <w:rPr>
          <w:rFonts w:cs="Calibri"/>
          <w:sz w:val="24"/>
          <w:szCs w:val="24"/>
        </w:rPr>
        <w:t xml:space="preserve"> </w:t>
      </w:r>
      <w:proofErr w:type="spellStart"/>
      <w:r w:rsidR="00D073B9" w:rsidRPr="0093590B">
        <w:rPr>
          <w:rFonts w:cs="Calibri"/>
          <w:sz w:val="24"/>
          <w:szCs w:val="24"/>
        </w:rPr>
        <w:t>zavise</w:t>
      </w:r>
      <w:proofErr w:type="spellEnd"/>
      <w:r w:rsidR="00D073B9" w:rsidRPr="0093590B">
        <w:rPr>
          <w:rFonts w:cs="Calibri"/>
          <w:sz w:val="24"/>
          <w:szCs w:val="24"/>
        </w:rPr>
        <w:t xml:space="preserve"> </w:t>
      </w:r>
      <w:proofErr w:type="spellStart"/>
      <w:r w:rsidR="00D073B9" w:rsidRPr="0093590B">
        <w:rPr>
          <w:rFonts w:cs="Calibri"/>
          <w:sz w:val="24"/>
          <w:szCs w:val="24"/>
        </w:rPr>
        <w:t>od</w:t>
      </w:r>
      <w:proofErr w:type="spellEnd"/>
      <w:r w:rsidR="00D073B9" w:rsidRPr="0093590B">
        <w:rPr>
          <w:rFonts w:cs="Calibri"/>
          <w:sz w:val="24"/>
          <w:szCs w:val="24"/>
        </w:rPr>
        <w:t xml:space="preserve"> </w:t>
      </w:r>
      <w:proofErr w:type="spellStart"/>
      <w:r w:rsidR="00D073B9" w:rsidRPr="0093590B">
        <w:rPr>
          <w:rFonts w:cs="Calibri"/>
          <w:sz w:val="24"/>
          <w:szCs w:val="24"/>
        </w:rPr>
        <w:t>smeštajnih</w:t>
      </w:r>
      <w:proofErr w:type="spellEnd"/>
      <w:r w:rsidR="00D073B9" w:rsidRPr="0093590B">
        <w:rPr>
          <w:rFonts w:cs="Calibri"/>
          <w:sz w:val="24"/>
          <w:szCs w:val="24"/>
        </w:rPr>
        <w:t xml:space="preserve"> </w:t>
      </w:r>
      <w:proofErr w:type="spellStart"/>
      <w:r w:rsidR="00D073B9" w:rsidRPr="0093590B">
        <w:rPr>
          <w:rFonts w:cs="Calibri"/>
          <w:sz w:val="24"/>
          <w:szCs w:val="24"/>
        </w:rPr>
        <w:t>objekata</w:t>
      </w:r>
      <w:proofErr w:type="spellEnd"/>
      <w:r w:rsidR="00D073B9" w:rsidRPr="0093590B">
        <w:rPr>
          <w:rFonts w:cs="Calibri"/>
          <w:sz w:val="24"/>
          <w:szCs w:val="24"/>
        </w:rPr>
        <w:t xml:space="preserve"> (</w:t>
      </w:r>
      <w:proofErr w:type="spellStart"/>
      <w:r w:rsidR="00D073B9" w:rsidRPr="0093590B">
        <w:rPr>
          <w:rFonts w:cs="Calibri"/>
          <w:sz w:val="24"/>
          <w:szCs w:val="24"/>
        </w:rPr>
        <w:t>npr</w:t>
      </w:r>
      <w:proofErr w:type="spellEnd"/>
      <w:r w:rsidR="00D073B9" w:rsidRPr="0093590B">
        <w:rPr>
          <w:rFonts w:cs="Calibri"/>
          <w:sz w:val="24"/>
          <w:szCs w:val="24"/>
        </w:rPr>
        <w:t xml:space="preserve">. </w:t>
      </w:r>
      <w:proofErr w:type="spellStart"/>
      <w:r w:rsidR="00D073B9" w:rsidRPr="0093590B">
        <w:rPr>
          <w:rFonts w:cs="Calibri"/>
          <w:sz w:val="24"/>
          <w:szCs w:val="24"/>
        </w:rPr>
        <w:t>sef</w:t>
      </w:r>
      <w:proofErr w:type="spellEnd"/>
      <w:r w:rsidR="00D073B9" w:rsidRPr="0093590B">
        <w:rPr>
          <w:rFonts w:cs="Calibri"/>
          <w:sz w:val="24"/>
          <w:szCs w:val="24"/>
        </w:rPr>
        <w:t xml:space="preserve">, parking, mini-bar, TV, </w:t>
      </w:r>
      <w:proofErr w:type="spellStart"/>
      <w:r w:rsidR="00D073B9" w:rsidRPr="0093590B">
        <w:rPr>
          <w:rFonts w:cs="Calibri"/>
          <w:sz w:val="24"/>
          <w:szCs w:val="24"/>
        </w:rPr>
        <w:t>klima</w:t>
      </w:r>
      <w:proofErr w:type="spellEnd"/>
      <w:r w:rsidR="00D073B9" w:rsidRPr="0093590B">
        <w:rPr>
          <w:rFonts w:cs="Calibri"/>
          <w:sz w:val="24"/>
          <w:szCs w:val="24"/>
        </w:rPr>
        <w:t xml:space="preserve"> </w:t>
      </w:r>
      <w:proofErr w:type="spellStart"/>
      <w:r w:rsidR="00D073B9" w:rsidRPr="0093590B">
        <w:rPr>
          <w:rFonts w:cs="Calibri"/>
          <w:sz w:val="24"/>
          <w:szCs w:val="24"/>
        </w:rPr>
        <w:t>uređaj</w:t>
      </w:r>
      <w:proofErr w:type="spellEnd"/>
      <w:r w:rsidR="00D073B9" w:rsidRPr="0093590B">
        <w:rPr>
          <w:rFonts w:cs="Calibri"/>
          <w:sz w:val="24"/>
          <w:szCs w:val="24"/>
        </w:rPr>
        <w:t xml:space="preserve">, fen za </w:t>
      </w:r>
      <w:proofErr w:type="spellStart"/>
      <w:r w:rsidR="00D073B9" w:rsidRPr="0093590B">
        <w:rPr>
          <w:rFonts w:cs="Calibri"/>
          <w:sz w:val="24"/>
          <w:szCs w:val="24"/>
        </w:rPr>
        <w:t>kosu</w:t>
      </w:r>
      <w:proofErr w:type="spellEnd"/>
      <w:r w:rsidR="00D073B9" w:rsidRPr="0093590B">
        <w:rPr>
          <w:rFonts w:cs="Calibri"/>
          <w:sz w:val="24"/>
          <w:szCs w:val="24"/>
        </w:rPr>
        <w:t xml:space="preserve">, internet...). </w:t>
      </w:r>
      <w:proofErr w:type="spellStart"/>
      <w:r w:rsidR="00D073B9" w:rsidRPr="0093590B">
        <w:rPr>
          <w:rFonts w:cs="Calibri"/>
          <w:sz w:val="24"/>
          <w:szCs w:val="24"/>
        </w:rPr>
        <w:t>Savetujemo</w:t>
      </w:r>
      <w:proofErr w:type="spellEnd"/>
      <w:r w:rsidR="00D073B9" w:rsidRPr="0093590B">
        <w:rPr>
          <w:rFonts w:cs="Calibri"/>
          <w:sz w:val="24"/>
          <w:szCs w:val="24"/>
        </w:rPr>
        <w:t xml:space="preserve"> da se </w:t>
      </w:r>
      <w:proofErr w:type="spellStart"/>
      <w:r w:rsidR="00D073B9" w:rsidRPr="0093590B">
        <w:rPr>
          <w:rFonts w:cs="Calibri"/>
          <w:sz w:val="24"/>
          <w:szCs w:val="24"/>
        </w:rPr>
        <w:t>i</w:t>
      </w:r>
      <w:proofErr w:type="spellEnd"/>
      <w:r w:rsidR="00D073B9" w:rsidRPr="0093590B">
        <w:rPr>
          <w:rFonts w:cs="Calibri"/>
          <w:sz w:val="24"/>
          <w:szCs w:val="24"/>
        </w:rPr>
        <w:t xml:space="preserve"> </w:t>
      </w:r>
      <w:proofErr w:type="spellStart"/>
      <w:r w:rsidR="00D073B9" w:rsidRPr="0093590B">
        <w:rPr>
          <w:rFonts w:cs="Calibri"/>
          <w:sz w:val="24"/>
          <w:szCs w:val="24"/>
        </w:rPr>
        <w:t>sami</w:t>
      </w:r>
      <w:proofErr w:type="spellEnd"/>
      <w:r w:rsidR="00D073B9" w:rsidRPr="0093590B">
        <w:rPr>
          <w:rFonts w:cs="Calibri"/>
          <w:sz w:val="24"/>
          <w:szCs w:val="24"/>
        </w:rPr>
        <w:t xml:space="preserve"> </w:t>
      </w:r>
      <w:proofErr w:type="spellStart"/>
      <w:r w:rsidR="00D073B9" w:rsidRPr="0093590B">
        <w:rPr>
          <w:rFonts w:cs="Calibri"/>
          <w:sz w:val="24"/>
          <w:szCs w:val="24"/>
        </w:rPr>
        <w:t>više</w:t>
      </w:r>
      <w:proofErr w:type="spellEnd"/>
      <w:r w:rsidR="00D073B9" w:rsidRPr="0093590B">
        <w:rPr>
          <w:rFonts w:cs="Calibri"/>
          <w:sz w:val="24"/>
          <w:szCs w:val="24"/>
        </w:rPr>
        <w:t xml:space="preserve"> </w:t>
      </w:r>
      <w:proofErr w:type="spellStart"/>
      <w:r w:rsidR="00D073B9" w:rsidRPr="0093590B">
        <w:rPr>
          <w:rFonts w:cs="Calibri"/>
          <w:sz w:val="24"/>
          <w:szCs w:val="24"/>
        </w:rPr>
        <w:t>informišete</w:t>
      </w:r>
      <w:proofErr w:type="spellEnd"/>
      <w:r w:rsidR="00D073B9" w:rsidRPr="0093590B">
        <w:rPr>
          <w:rFonts w:cs="Calibri"/>
          <w:sz w:val="24"/>
          <w:szCs w:val="24"/>
        </w:rPr>
        <w:t xml:space="preserve"> o </w:t>
      </w:r>
      <w:proofErr w:type="spellStart"/>
      <w:r w:rsidR="00D073B9" w:rsidRPr="0093590B">
        <w:rPr>
          <w:rFonts w:cs="Calibri"/>
          <w:sz w:val="24"/>
          <w:szCs w:val="24"/>
        </w:rPr>
        <w:t>istima</w:t>
      </w:r>
      <w:proofErr w:type="spellEnd"/>
      <w:r w:rsidR="00D073B9" w:rsidRPr="0093590B">
        <w:rPr>
          <w:rFonts w:cs="Calibri"/>
          <w:sz w:val="24"/>
          <w:szCs w:val="24"/>
        </w:rPr>
        <w:t xml:space="preserve"> </w:t>
      </w:r>
      <w:proofErr w:type="spellStart"/>
      <w:r w:rsidR="00D073B9" w:rsidRPr="0093590B">
        <w:rPr>
          <w:rFonts w:cs="Calibri"/>
          <w:sz w:val="24"/>
          <w:szCs w:val="24"/>
        </w:rPr>
        <w:t>putem</w:t>
      </w:r>
      <w:proofErr w:type="spellEnd"/>
      <w:r w:rsidR="00D073B9" w:rsidRPr="0093590B">
        <w:rPr>
          <w:rFonts w:cs="Calibri"/>
          <w:sz w:val="24"/>
          <w:szCs w:val="24"/>
        </w:rPr>
        <w:t xml:space="preserve"> </w:t>
      </w:r>
      <w:proofErr w:type="spellStart"/>
      <w:r w:rsidR="00D073B9" w:rsidRPr="0093590B">
        <w:rPr>
          <w:rFonts w:cs="Calibri"/>
          <w:sz w:val="24"/>
          <w:szCs w:val="24"/>
        </w:rPr>
        <w:t>interneta</w:t>
      </w:r>
      <w:proofErr w:type="spellEnd"/>
      <w:r w:rsidR="00D073B9" w:rsidRPr="0093590B">
        <w:rPr>
          <w:rFonts w:cs="Calibri"/>
          <w:sz w:val="24"/>
          <w:szCs w:val="24"/>
        </w:rPr>
        <w:t xml:space="preserve">, </w:t>
      </w:r>
      <w:proofErr w:type="spellStart"/>
      <w:r w:rsidR="00D073B9" w:rsidRPr="0093590B">
        <w:rPr>
          <w:rFonts w:cs="Calibri"/>
          <w:sz w:val="24"/>
          <w:szCs w:val="24"/>
        </w:rPr>
        <w:t>na</w:t>
      </w:r>
      <w:proofErr w:type="spellEnd"/>
      <w:r w:rsidR="00D073B9" w:rsidRPr="0093590B">
        <w:rPr>
          <w:rFonts w:cs="Calibri"/>
          <w:sz w:val="24"/>
          <w:szCs w:val="24"/>
          <w:shd w:val="clear" w:color="auto" w:fill="FFFFFF"/>
        </w:rPr>
        <w:t xml:space="preserve"> </w:t>
      </w:r>
      <w:proofErr w:type="spellStart"/>
      <w:r w:rsidR="00D073B9" w:rsidRPr="0093590B">
        <w:rPr>
          <w:rFonts w:cs="Calibri"/>
          <w:sz w:val="24"/>
          <w:szCs w:val="24"/>
        </w:rPr>
        <w:t>društvenim</w:t>
      </w:r>
      <w:proofErr w:type="spellEnd"/>
      <w:r w:rsidR="00D073B9" w:rsidRPr="0093590B">
        <w:rPr>
          <w:rFonts w:cs="Calibri"/>
          <w:sz w:val="24"/>
          <w:szCs w:val="24"/>
        </w:rPr>
        <w:t xml:space="preserve"> </w:t>
      </w:r>
      <w:proofErr w:type="spellStart"/>
      <w:r w:rsidR="00D073B9" w:rsidRPr="0093590B">
        <w:rPr>
          <w:rFonts w:cs="Calibri"/>
          <w:sz w:val="24"/>
          <w:szCs w:val="24"/>
        </w:rPr>
        <w:t>mrežama</w:t>
      </w:r>
      <w:proofErr w:type="spellEnd"/>
      <w:r w:rsidR="00D073B9" w:rsidRPr="0093590B">
        <w:rPr>
          <w:rFonts w:cs="Calibri"/>
          <w:sz w:val="24"/>
          <w:szCs w:val="24"/>
        </w:rPr>
        <w:t xml:space="preserve"> </w:t>
      </w:r>
      <w:proofErr w:type="spellStart"/>
      <w:r w:rsidR="00D073B9" w:rsidRPr="0093590B">
        <w:rPr>
          <w:rFonts w:cs="Calibri"/>
          <w:sz w:val="24"/>
          <w:szCs w:val="24"/>
        </w:rPr>
        <w:t>i</w:t>
      </w:r>
      <w:proofErr w:type="spellEnd"/>
      <w:r w:rsidR="00D073B9" w:rsidRPr="0093590B">
        <w:rPr>
          <w:rFonts w:cs="Calibri"/>
          <w:sz w:val="24"/>
          <w:szCs w:val="24"/>
        </w:rPr>
        <w:t xml:space="preserve"> </w:t>
      </w:r>
      <w:proofErr w:type="spellStart"/>
      <w:r w:rsidR="00D073B9" w:rsidRPr="0093590B">
        <w:rPr>
          <w:rFonts w:cs="Calibri"/>
          <w:sz w:val="24"/>
          <w:szCs w:val="24"/>
        </w:rPr>
        <w:t>specijalizovanim</w:t>
      </w:r>
      <w:proofErr w:type="spellEnd"/>
      <w:r w:rsidR="00D073B9" w:rsidRPr="0093590B">
        <w:rPr>
          <w:rFonts w:cs="Calibri"/>
          <w:sz w:val="24"/>
          <w:szCs w:val="24"/>
          <w:shd w:val="clear" w:color="auto" w:fill="FFFFFF"/>
        </w:rPr>
        <w:t xml:space="preserve"> </w:t>
      </w:r>
      <w:proofErr w:type="spellStart"/>
      <w:r w:rsidR="00D073B9" w:rsidRPr="0093590B">
        <w:rPr>
          <w:rFonts w:cs="Calibri"/>
          <w:sz w:val="24"/>
          <w:szCs w:val="24"/>
          <w:shd w:val="clear" w:color="auto" w:fill="FFFFFF"/>
        </w:rPr>
        <w:t>portalima</w:t>
      </w:r>
      <w:proofErr w:type="spellEnd"/>
      <w:r w:rsidR="00D073B9" w:rsidRPr="0093590B">
        <w:rPr>
          <w:rFonts w:cs="Calibri"/>
          <w:sz w:val="24"/>
          <w:szCs w:val="24"/>
          <w:shd w:val="clear" w:color="auto" w:fill="FFFFFF"/>
        </w:rPr>
        <w:t xml:space="preserve"> koji </w:t>
      </w:r>
      <w:proofErr w:type="spellStart"/>
      <w:r w:rsidR="00D073B9" w:rsidRPr="0093590B">
        <w:rPr>
          <w:rFonts w:cs="Calibri"/>
          <w:sz w:val="24"/>
          <w:szCs w:val="24"/>
          <w:shd w:val="clear" w:color="auto" w:fill="FFFFFF"/>
        </w:rPr>
        <w:t>pružaju</w:t>
      </w:r>
      <w:proofErr w:type="spellEnd"/>
      <w:r w:rsidR="00D073B9" w:rsidRPr="0093590B">
        <w:rPr>
          <w:rFonts w:cs="Calibri"/>
          <w:sz w:val="24"/>
          <w:szCs w:val="24"/>
          <w:shd w:val="clear" w:color="auto" w:fill="FFFFFF"/>
        </w:rPr>
        <w:t xml:space="preserve"> </w:t>
      </w:r>
      <w:proofErr w:type="spellStart"/>
      <w:r w:rsidR="00D073B9" w:rsidRPr="0093590B">
        <w:rPr>
          <w:rFonts w:cs="Calibri"/>
          <w:sz w:val="24"/>
          <w:szCs w:val="24"/>
          <w:shd w:val="clear" w:color="auto" w:fill="FFFFFF"/>
        </w:rPr>
        <w:t>tu</w:t>
      </w:r>
      <w:proofErr w:type="spellEnd"/>
      <w:r w:rsidR="00D073B9" w:rsidRPr="0093590B">
        <w:rPr>
          <w:rFonts w:cs="Calibri"/>
          <w:sz w:val="24"/>
          <w:szCs w:val="24"/>
          <w:shd w:val="clear" w:color="auto" w:fill="FFFFFF"/>
        </w:rPr>
        <w:t xml:space="preserve"> </w:t>
      </w:r>
      <w:proofErr w:type="spellStart"/>
      <w:r w:rsidR="00D073B9" w:rsidRPr="0093590B">
        <w:rPr>
          <w:rFonts w:cs="Calibri"/>
          <w:sz w:val="24"/>
          <w:szCs w:val="24"/>
          <w:shd w:val="clear" w:color="auto" w:fill="FFFFFF"/>
        </w:rPr>
        <w:t>vrstu</w:t>
      </w:r>
      <w:proofErr w:type="spellEnd"/>
      <w:r w:rsidR="00D073B9" w:rsidRPr="0093590B">
        <w:rPr>
          <w:rFonts w:cs="Calibri"/>
          <w:sz w:val="24"/>
          <w:szCs w:val="24"/>
          <w:shd w:val="clear" w:color="auto" w:fill="FFFFFF"/>
        </w:rPr>
        <w:t xml:space="preserve"> </w:t>
      </w:r>
      <w:proofErr w:type="spellStart"/>
      <w:r w:rsidR="00D073B9" w:rsidRPr="0093590B">
        <w:rPr>
          <w:rFonts w:cs="Calibri"/>
          <w:sz w:val="24"/>
          <w:szCs w:val="24"/>
        </w:rPr>
        <w:t>pomoći</w:t>
      </w:r>
      <w:proofErr w:type="spellEnd"/>
      <w:r w:rsidR="00D073B9" w:rsidRPr="0093590B">
        <w:rPr>
          <w:rFonts w:cs="Calibri"/>
          <w:sz w:val="24"/>
          <w:szCs w:val="24"/>
        </w:rPr>
        <w:t xml:space="preserve"> </w:t>
      </w:r>
      <w:proofErr w:type="spellStart"/>
      <w:r w:rsidR="00D073B9" w:rsidRPr="0093590B">
        <w:rPr>
          <w:rFonts w:cs="Calibri"/>
          <w:sz w:val="24"/>
          <w:szCs w:val="24"/>
        </w:rPr>
        <w:t>putnicima</w:t>
      </w:r>
      <w:proofErr w:type="spellEnd"/>
      <w:r w:rsidR="00D073B9" w:rsidRPr="0093590B">
        <w:rPr>
          <w:rFonts w:cs="Calibri"/>
          <w:sz w:val="24"/>
          <w:szCs w:val="24"/>
        </w:rPr>
        <w:t xml:space="preserve"> </w:t>
      </w:r>
      <w:proofErr w:type="spellStart"/>
      <w:proofErr w:type="gramStart"/>
      <w:r w:rsidR="00D073B9" w:rsidRPr="0093590B">
        <w:rPr>
          <w:rFonts w:cs="Calibri"/>
          <w:sz w:val="24"/>
          <w:szCs w:val="24"/>
        </w:rPr>
        <w:t>poput</w:t>
      </w:r>
      <w:proofErr w:type="spellEnd"/>
      <w:r w:rsidR="00D073B9" w:rsidRPr="0093590B">
        <w:rPr>
          <w:rFonts w:cs="Calibri"/>
          <w:sz w:val="24"/>
          <w:szCs w:val="24"/>
        </w:rPr>
        <w:t> ,</w:t>
      </w:r>
      <w:proofErr w:type="gramEnd"/>
      <w:r w:rsidR="00D073B9" w:rsidRPr="0093590B">
        <w:rPr>
          <w:rFonts w:cs="Calibri"/>
          <w:sz w:val="24"/>
          <w:szCs w:val="24"/>
        </w:rPr>
        <w:t xml:space="preserve"> </w:t>
      </w:r>
      <w:hyperlink r:id="rId11" w:history="1">
        <w:r w:rsidR="00D073B9" w:rsidRPr="0093590B">
          <w:rPr>
            <w:rStyle w:val="Hyperlink"/>
            <w:rFonts w:cs="Calibri"/>
            <w:color w:val="auto"/>
            <w:sz w:val="24"/>
            <w:szCs w:val="24"/>
          </w:rPr>
          <w:t>www.booking.com…</w:t>
        </w:r>
      </w:hyperlink>
    </w:p>
    <w:p w14:paraId="3B8DDD37"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proofErr w:type="spellStart"/>
      <w:r w:rsidRPr="0093590B">
        <w:rPr>
          <w:rFonts w:cs="Calibri"/>
          <w:sz w:val="24"/>
          <w:szCs w:val="24"/>
        </w:rPr>
        <w:t>Organizator</w:t>
      </w:r>
      <w:proofErr w:type="spellEnd"/>
      <w:r w:rsidRPr="0093590B">
        <w:rPr>
          <w:rFonts w:cs="Calibri"/>
          <w:sz w:val="24"/>
          <w:szCs w:val="24"/>
        </w:rPr>
        <w:t xml:space="preserve"> </w:t>
      </w:r>
      <w:proofErr w:type="spellStart"/>
      <w:r w:rsidRPr="0093590B">
        <w:rPr>
          <w:rFonts w:cs="Calibri"/>
          <w:sz w:val="24"/>
          <w:szCs w:val="24"/>
        </w:rPr>
        <w:t>putovanja</w:t>
      </w:r>
      <w:proofErr w:type="spellEnd"/>
      <w:r w:rsidRPr="0093590B">
        <w:rPr>
          <w:rFonts w:cs="Calibri"/>
          <w:sz w:val="24"/>
          <w:szCs w:val="24"/>
        </w:rPr>
        <w:t xml:space="preserve"> ne </w:t>
      </w:r>
      <w:proofErr w:type="spellStart"/>
      <w:r w:rsidRPr="0093590B">
        <w:rPr>
          <w:rFonts w:cs="Calibri"/>
          <w:sz w:val="24"/>
          <w:szCs w:val="24"/>
        </w:rPr>
        <w:t>može</w:t>
      </w:r>
      <w:proofErr w:type="spellEnd"/>
      <w:r w:rsidRPr="0093590B">
        <w:rPr>
          <w:rFonts w:cs="Calibri"/>
          <w:sz w:val="24"/>
          <w:szCs w:val="24"/>
        </w:rPr>
        <w:t xml:space="preserve"> da </w:t>
      </w:r>
      <w:proofErr w:type="spellStart"/>
      <w:r w:rsidRPr="0093590B">
        <w:rPr>
          <w:rFonts w:cs="Calibri"/>
          <w:sz w:val="24"/>
          <w:szCs w:val="24"/>
        </w:rPr>
        <w:t>utiče</w:t>
      </w:r>
      <w:proofErr w:type="spellEnd"/>
      <w:r w:rsidRPr="0093590B">
        <w:rPr>
          <w:rFonts w:cs="Calibri"/>
          <w:sz w:val="24"/>
          <w:szCs w:val="24"/>
        </w:rPr>
        <w:t xml:space="preserve"> </w:t>
      </w:r>
      <w:proofErr w:type="spellStart"/>
      <w:r w:rsidRPr="0093590B">
        <w:rPr>
          <w:rFonts w:cs="Calibri"/>
          <w:sz w:val="24"/>
          <w:szCs w:val="24"/>
        </w:rPr>
        <w:t>na</w:t>
      </w:r>
      <w:proofErr w:type="spellEnd"/>
      <w:r w:rsidRPr="0093590B">
        <w:rPr>
          <w:rFonts w:cs="Calibri"/>
          <w:sz w:val="24"/>
          <w:szCs w:val="24"/>
        </w:rPr>
        <w:t xml:space="preserve"> </w:t>
      </w:r>
      <w:proofErr w:type="spellStart"/>
      <w:r w:rsidRPr="0093590B">
        <w:rPr>
          <w:rFonts w:cs="Calibri"/>
          <w:sz w:val="24"/>
          <w:szCs w:val="24"/>
        </w:rPr>
        <w:t>razmeštaj</w:t>
      </w:r>
      <w:proofErr w:type="spellEnd"/>
      <w:r w:rsidRPr="0093590B">
        <w:rPr>
          <w:rFonts w:cs="Calibri"/>
          <w:sz w:val="24"/>
          <w:szCs w:val="24"/>
        </w:rPr>
        <w:t xml:space="preserve"> po </w:t>
      </w:r>
      <w:proofErr w:type="spellStart"/>
      <w:r w:rsidRPr="0093590B">
        <w:rPr>
          <w:rFonts w:cs="Calibri"/>
          <w:sz w:val="24"/>
          <w:szCs w:val="24"/>
        </w:rPr>
        <w:t>sobama</w:t>
      </w:r>
      <w:proofErr w:type="spellEnd"/>
      <w:r w:rsidRPr="0093590B">
        <w:rPr>
          <w:rFonts w:cs="Calibri"/>
          <w:sz w:val="24"/>
          <w:szCs w:val="24"/>
        </w:rPr>
        <w:t xml:space="preserve"> </w:t>
      </w:r>
      <w:proofErr w:type="spellStart"/>
      <w:r w:rsidRPr="0093590B">
        <w:rPr>
          <w:rFonts w:cs="Calibri"/>
          <w:sz w:val="24"/>
          <w:szCs w:val="24"/>
        </w:rPr>
        <w:t>jer</w:t>
      </w:r>
      <w:proofErr w:type="spellEnd"/>
      <w:r w:rsidRPr="0093590B">
        <w:rPr>
          <w:rFonts w:cs="Calibri"/>
          <w:sz w:val="24"/>
          <w:szCs w:val="24"/>
        </w:rPr>
        <w:t xml:space="preserve"> to </w:t>
      </w:r>
      <w:proofErr w:type="spellStart"/>
      <w:r w:rsidRPr="0093590B">
        <w:rPr>
          <w:rFonts w:cs="Calibri"/>
          <w:sz w:val="24"/>
          <w:szCs w:val="24"/>
        </w:rPr>
        <w:t>isključivo</w:t>
      </w:r>
      <w:proofErr w:type="spellEnd"/>
      <w:r w:rsidRPr="0093590B">
        <w:rPr>
          <w:rFonts w:cs="Calibri"/>
          <w:sz w:val="24"/>
          <w:szCs w:val="24"/>
        </w:rPr>
        <w:t xml:space="preserve"> </w:t>
      </w:r>
      <w:proofErr w:type="spellStart"/>
      <w:r w:rsidRPr="0093590B">
        <w:rPr>
          <w:rFonts w:cs="Calibri"/>
          <w:sz w:val="24"/>
          <w:szCs w:val="24"/>
        </w:rPr>
        <w:t>zavisi</w:t>
      </w:r>
      <w:proofErr w:type="spellEnd"/>
      <w:r w:rsidRPr="0093590B">
        <w:rPr>
          <w:rFonts w:cs="Calibri"/>
          <w:sz w:val="24"/>
          <w:szCs w:val="24"/>
        </w:rPr>
        <w:t xml:space="preserve"> </w:t>
      </w:r>
      <w:proofErr w:type="spellStart"/>
      <w:r w:rsidRPr="0093590B">
        <w:rPr>
          <w:rFonts w:cs="Calibri"/>
          <w:sz w:val="24"/>
          <w:szCs w:val="24"/>
        </w:rPr>
        <w:t>od</w:t>
      </w:r>
      <w:proofErr w:type="spellEnd"/>
      <w:r w:rsidRPr="0093590B">
        <w:rPr>
          <w:rFonts w:cs="Calibri"/>
          <w:sz w:val="24"/>
          <w:szCs w:val="24"/>
        </w:rPr>
        <w:t xml:space="preserve"> </w:t>
      </w:r>
      <w:proofErr w:type="spellStart"/>
      <w:r w:rsidRPr="0093590B">
        <w:rPr>
          <w:rFonts w:cs="Calibri"/>
          <w:sz w:val="24"/>
          <w:szCs w:val="24"/>
        </w:rPr>
        <w:t>recepcije</w:t>
      </w:r>
      <w:proofErr w:type="spellEnd"/>
      <w:r w:rsidRPr="0093590B">
        <w:rPr>
          <w:rFonts w:cs="Calibri"/>
          <w:sz w:val="24"/>
          <w:szCs w:val="24"/>
        </w:rPr>
        <w:t xml:space="preserve"> </w:t>
      </w:r>
      <w:proofErr w:type="spellStart"/>
      <w:r w:rsidRPr="0093590B">
        <w:rPr>
          <w:rFonts w:cs="Calibri"/>
          <w:sz w:val="24"/>
          <w:szCs w:val="24"/>
        </w:rPr>
        <w:t>smeštajnog</w:t>
      </w:r>
      <w:proofErr w:type="spellEnd"/>
      <w:r w:rsidRPr="0093590B">
        <w:rPr>
          <w:rFonts w:cs="Calibri"/>
          <w:sz w:val="24"/>
          <w:szCs w:val="24"/>
        </w:rPr>
        <w:t xml:space="preserve"> </w:t>
      </w:r>
      <w:proofErr w:type="spellStart"/>
      <w:r w:rsidRPr="0093590B">
        <w:rPr>
          <w:rFonts w:cs="Calibri"/>
          <w:sz w:val="24"/>
          <w:szCs w:val="24"/>
        </w:rPr>
        <w:t>objekta</w:t>
      </w:r>
      <w:proofErr w:type="spellEnd"/>
      <w:r w:rsidRPr="0093590B">
        <w:rPr>
          <w:rFonts w:cs="Calibri"/>
          <w:sz w:val="24"/>
          <w:szCs w:val="24"/>
        </w:rPr>
        <w:t>.</w:t>
      </w:r>
    </w:p>
    <w:p w14:paraId="4C6C4CF7"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proofErr w:type="spellStart"/>
      <w:r w:rsidRPr="0093590B">
        <w:rPr>
          <w:rFonts w:cs="Calibri"/>
          <w:sz w:val="24"/>
          <w:szCs w:val="24"/>
        </w:rPr>
        <w:t>Zahtevi</w:t>
      </w:r>
      <w:proofErr w:type="spellEnd"/>
      <w:r w:rsidRPr="0093590B">
        <w:rPr>
          <w:rFonts w:cs="Calibri"/>
          <w:sz w:val="24"/>
          <w:szCs w:val="24"/>
        </w:rPr>
        <w:t xml:space="preserve"> za </w:t>
      </w:r>
      <w:proofErr w:type="spellStart"/>
      <w:r w:rsidRPr="0093590B">
        <w:rPr>
          <w:rFonts w:cs="Calibri"/>
          <w:sz w:val="24"/>
          <w:szCs w:val="24"/>
        </w:rPr>
        <w:t>konektovane</w:t>
      </w:r>
      <w:proofErr w:type="spellEnd"/>
      <w:r w:rsidRPr="0093590B">
        <w:rPr>
          <w:rFonts w:cs="Calibri"/>
          <w:sz w:val="24"/>
          <w:szCs w:val="24"/>
        </w:rPr>
        <w:t xml:space="preserve"> </w:t>
      </w:r>
      <w:proofErr w:type="spellStart"/>
      <w:r w:rsidRPr="0093590B">
        <w:rPr>
          <w:rFonts w:cs="Calibri"/>
          <w:sz w:val="24"/>
          <w:szCs w:val="24"/>
        </w:rPr>
        <w:t>sobe</w:t>
      </w:r>
      <w:proofErr w:type="spellEnd"/>
      <w:r w:rsidRPr="0093590B">
        <w:rPr>
          <w:rFonts w:cs="Calibri"/>
          <w:sz w:val="24"/>
          <w:szCs w:val="24"/>
        </w:rPr>
        <w:t xml:space="preserve">, family </w:t>
      </w:r>
      <w:proofErr w:type="spellStart"/>
      <w:r w:rsidRPr="0093590B">
        <w:rPr>
          <w:rFonts w:cs="Calibri"/>
          <w:sz w:val="24"/>
          <w:szCs w:val="24"/>
        </w:rPr>
        <w:t>sobe</w:t>
      </w:r>
      <w:proofErr w:type="spellEnd"/>
      <w:r w:rsidRPr="0093590B">
        <w:rPr>
          <w:rFonts w:cs="Calibri"/>
          <w:sz w:val="24"/>
          <w:szCs w:val="24"/>
        </w:rPr>
        <w:t xml:space="preserve"> </w:t>
      </w:r>
      <w:proofErr w:type="spellStart"/>
      <w:r w:rsidRPr="0093590B">
        <w:rPr>
          <w:rFonts w:cs="Calibri"/>
          <w:sz w:val="24"/>
          <w:szCs w:val="24"/>
        </w:rPr>
        <w:t>i</w:t>
      </w:r>
      <w:proofErr w:type="spellEnd"/>
      <w:r w:rsidRPr="0093590B">
        <w:rPr>
          <w:rFonts w:cs="Calibri"/>
          <w:sz w:val="24"/>
          <w:szCs w:val="24"/>
        </w:rPr>
        <w:t xml:space="preserve"> </w:t>
      </w:r>
      <w:proofErr w:type="spellStart"/>
      <w:r w:rsidRPr="0093590B">
        <w:rPr>
          <w:rFonts w:cs="Calibri"/>
          <w:sz w:val="24"/>
          <w:szCs w:val="24"/>
        </w:rPr>
        <w:t>sl</w:t>
      </w:r>
      <w:proofErr w:type="spellEnd"/>
      <w:r w:rsidRPr="0093590B">
        <w:rPr>
          <w:rFonts w:cs="Calibri"/>
          <w:sz w:val="24"/>
          <w:szCs w:val="24"/>
        </w:rPr>
        <w:t xml:space="preserve"> </w:t>
      </w:r>
      <w:proofErr w:type="spellStart"/>
      <w:r w:rsidRPr="0093590B">
        <w:rPr>
          <w:rFonts w:cs="Calibri"/>
          <w:sz w:val="24"/>
          <w:szCs w:val="24"/>
        </w:rPr>
        <w:t>uzeće</w:t>
      </w:r>
      <w:proofErr w:type="spellEnd"/>
      <w:r w:rsidRPr="0093590B">
        <w:rPr>
          <w:rFonts w:cs="Calibri"/>
          <w:sz w:val="24"/>
          <w:szCs w:val="24"/>
        </w:rPr>
        <w:t xml:space="preserve"> se u </w:t>
      </w:r>
      <w:proofErr w:type="spellStart"/>
      <w:r w:rsidRPr="0093590B">
        <w:rPr>
          <w:rFonts w:cs="Calibri"/>
          <w:sz w:val="24"/>
          <w:szCs w:val="24"/>
        </w:rPr>
        <w:t>razmatranje</w:t>
      </w:r>
      <w:proofErr w:type="spellEnd"/>
      <w:r w:rsidRPr="0093590B">
        <w:rPr>
          <w:rFonts w:cs="Calibri"/>
          <w:sz w:val="24"/>
          <w:szCs w:val="24"/>
        </w:rPr>
        <w:t xml:space="preserve"> </w:t>
      </w:r>
      <w:proofErr w:type="spellStart"/>
      <w:r w:rsidRPr="0093590B">
        <w:rPr>
          <w:rFonts w:cs="Calibri"/>
          <w:sz w:val="24"/>
          <w:szCs w:val="24"/>
        </w:rPr>
        <w:t>ali</w:t>
      </w:r>
      <w:proofErr w:type="spellEnd"/>
      <w:r w:rsidRPr="0093590B">
        <w:rPr>
          <w:rFonts w:cs="Calibri"/>
          <w:sz w:val="24"/>
          <w:szCs w:val="24"/>
        </w:rPr>
        <w:t xml:space="preserve"> </w:t>
      </w:r>
      <w:proofErr w:type="spellStart"/>
      <w:r w:rsidRPr="0093590B">
        <w:rPr>
          <w:rFonts w:cs="Calibri"/>
          <w:sz w:val="24"/>
          <w:szCs w:val="24"/>
        </w:rPr>
        <w:t>grupni</w:t>
      </w:r>
      <w:proofErr w:type="spellEnd"/>
      <w:r w:rsidRPr="0093590B">
        <w:rPr>
          <w:rFonts w:cs="Calibri"/>
          <w:sz w:val="24"/>
          <w:szCs w:val="24"/>
        </w:rPr>
        <w:t xml:space="preserve"> </w:t>
      </w:r>
      <w:proofErr w:type="spellStart"/>
      <w:r w:rsidRPr="0093590B">
        <w:rPr>
          <w:rFonts w:cs="Calibri"/>
          <w:sz w:val="24"/>
          <w:szCs w:val="24"/>
        </w:rPr>
        <w:t>autobuski</w:t>
      </w:r>
      <w:proofErr w:type="spellEnd"/>
      <w:r w:rsidRPr="0093590B">
        <w:rPr>
          <w:rFonts w:cs="Calibri"/>
          <w:sz w:val="24"/>
          <w:szCs w:val="24"/>
        </w:rPr>
        <w:t xml:space="preserve"> </w:t>
      </w:r>
      <w:proofErr w:type="spellStart"/>
      <w:r w:rsidRPr="0093590B">
        <w:rPr>
          <w:rFonts w:cs="Calibri"/>
          <w:sz w:val="24"/>
          <w:szCs w:val="24"/>
        </w:rPr>
        <w:t>aranžmani</w:t>
      </w:r>
      <w:proofErr w:type="spellEnd"/>
      <w:r w:rsidRPr="0093590B">
        <w:rPr>
          <w:rFonts w:cs="Calibri"/>
          <w:sz w:val="24"/>
          <w:szCs w:val="24"/>
        </w:rPr>
        <w:t xml:space="preserve"> ne </w:t>
      </w:r>
      <w:proofErr w:type="spellStart"/>
      <w:r w:rsidRPr="0093590B">
        <w:rPr>
          <w:rFonts w:cs="Calibri"/>
          <w:sz w:val="24"/>
          <w:szCs w:val="24"/>
        </w:rPr>
        <w:t>podrazumevaju</w:t>
      </w:r>
      <w:proofErr w:type="spellEnd"/>
      <w:r w:rsidRPr="0093590B">
        <w:rPr>
          <w:rFonts w:cs="Calibri"/>
          <w:sz w:val="24"/>
          <w:szCs w:val="24"/>
        </w:rPr>
        <w:t xml:space="preserve"> </w:t>
      </w:r>
      <w:proofErr w:type="spellStart"/>
      <w:r w:rsidRPr="0093590B">
        <w:rPr>
          <w:rFonts w:cs="Calibri"/>
          <w:sz w:val="24"/>
          <w:szCs w:val="24"/>
        </w:rPr>
        <w:t>ovakvu</w:t>
      </w:r>
      <w:proofErr w:type="spellEnd"/>
      <w:r w:rsidRPr="0093590B">
        <w:rPr>
          <w:rFonts w:cs="Calibri"/>
          <w:sz w:val="24"/>
          <w:szCs w:val="24"/>
        </w:rPr>
        <w:t xml:space="preserve"> </w:t>
      </w:r>
      <w:proofErr w:type="spellStart"/>
      <w:r w:rsidRPr="0093590B">
        <w:rPr>
          <w:rFonts w:cs="Calibri"/>
          <w:sz w:val="24"/>
          <w:szCs w:val="24"/>
        </w:rPr>
        <w:t>vrstu</w:t>
      </w:r>
      <w:proofErr w:type="spellEnd"/>
      <w:r w:rsidRPr="0093590B">
        <w:rPr>
          <w:rFonts w:cs="Calibri"/>
          <w:sz w:val="24"/>
          <w:szCs w:val="24"/>
        </w:rPr>
        <w:t xml:space="preserve"> </w:t>
      </w:r>
      <w:proofErr w:type="spellStart"/>
      <w:r w:rsidRPr="0093590B">
        <w:rPr>
          <w:rFonts w:cs="Calibri"/>
          <w:sz w:val="24"/>
          <w:szCs w:val="24"/>
        </w:rPr>
        <w:t>smeštaja</w:t>
      </w:r>
      <w:proofErr w:type="spellEnd"/>
      <w:r w:rsidRPr="0093590B">
        <w:rPr>
          <w:rFonts w:cs="Calibri"/>
          <w:sz w:val="24"/>
          <w:szCs w:val="24"/>
        </w:rPr>
        <w:t xml:space="preserve"> </w:t>
      </w:r>
      <w:proofErr w:type="spellStart"/>
      <w:r w:rsidRPr="0093590B">
        <w:rPr>
          <w:rFonts w:cs="Calibri"/>
          <w:sz w:val="24"/>
          <w:szCs w:val="24"/>
        </w:rPr>
        <w:t>niti</w:t>
      </w:r>
      <w:proofErr w:type="spellEnd"/>
      <w:r w:rsidRPr="0093590B">
        <w:rPr>
          <w:rFonts w:cs="Calibri"/>
          <w:sz w:val="24"/>
          <w:szCs w:val="24"/>
        </w:rPr>
        <w:t xml:space="preserve"> </w:t>
      </w:r>
      <w:proofErr w:type="spellStart"/>
      <w:r w:rsidRPr="0093590B">
        <w:rPr>
          <w:rFonts w:cs="Calibri"/>
          <w:sz w:val="24"/>
          <w:szCs w:val="24"/>
        </w:rPr>
        <w:t>izbora</w:t>
      </w:r>
      <w:proofErr w:type="spellEnd"/>
      <w:r w:rsidRPr="0093590B">
        <w:rPr>
          <w:rFonts w:cs="Calibri"/>
          <w:sz w:val="24"/>
          <w:szCs w:val="24"/>
        </w:rPr>
        <w:t xml:space="preserve"> soba </w:t>
      </w:r>
      <w:proofErr w:type="spellStart"/>
      <w:r w:rsidRPr="0093590B">
        <w:rPr>
          <w:rFonts w:cs="Calibri"/>
          <w:sz w:val="24"/>
          <w:szCs w:val="24"/>
        </w:rPr>
        <w:t>i</w:t>
      </w:r>
      <w:proofErr w:type="spellEnd"/>
      <w:r w:rsidRPr="0093590B">
        <w:rPr>
          <w:rFonts w:cs="Calibri"/>
          <w:sz w:val="24"/>
          <w:szCs w:val="24"/>
        </w:rPr>
        <w:t xml:space="preserve"> </w:t>
      </w:r>
      <w:proofErr w:type="spellStart"/>
      <w:r w:rsidRPr="0093590B">
        <w:rPr>
          <w:rFonts w:cs="Calibri"/>
          <w:sz w:val="24"/>
          <w:szCs w:val="24"/>
        </w:rPr>
        <w:t>njihovog</w:t>
      </w:r>
      <w:proofErr w:type="spellEnd"/>
      <w:r w:rsidRPr="0093590B">
        <w:rPr>
          <w:rFonts w:cs="Calibri"/>
          <w:sz w:val="24"/>
          <w:szCs w:val="24"/>
        </w:rPr>
        <w:t xml:space="preserve"> </w:t>
      </w:r>
      <w:proofErr w:type="spellStart"/>
      <w:r w:rsidRPr="0093590B">
        <w:rPr>
          <w:rFonts w:cs="Calibri"/>
          <w:sz w:val="24"/>
          <w:szCs w:val="24"/>
        </w:rPr>
        <w:t>sadržaja</w:t>
      </w:r>
      <w:proofErr w:type="spellEnd"/>
      <w:r w:rsidRPr="0093590B">
        <w:rPr>
          <w:rFonts w:cs="Calibri"/>
          <w:sz w:val="24"/>
          <w:szCs w:val="24"/>
        </w:rPr>
        <w:t xml:space="preserve"> (</w:t>
      </w:r>
      <w:proofErr w:type="spellStart"/>
      <w:r w:rsidRPr="0093590B">
        <w:rPr>
          <w:rFonts w:cs="Calibri"/>
          <w:sz w:val="24"/>
          <w:szCs w:val="24"/>
        </w:rPr>
        <w:t>balkon</w:t>
      </w:r>
      <w:proofErr w:type="spellEnd"/>
      <w:r w:rsidRPr="0093590B">
        <w:rPr>
          <w:rFonts w:cs="Calibri"/>
          <w:sz w:val="24"/>
          <w:szCs w:val="24"/>
        </w:rPr>
        <w:t xml:space="preserve">, </w:t>
      </w:r>
      <w:proofErr w:type="spellStart"/>
      <w:r w:rsidRPr="0093590B">
        <w:rPr>
          <w:rFonts w:cs="Calibri"/>
          <w:sz w:val="24"/>
          <w:szCs w:val="24"/>
        </w:rPr>
        <w:t>terasa</w:t>
      </w:r>
      <w:proofErr w:type="spellEnd"/>
      <w:r w:rsidRPr="0093590B">
        <w:rPr>
          <w:rFonts w:cs="Calibri"/>
          <w:sz w:val="24"/>
          <w:szCs w:val="24"/>
        </w:rPr>
        <w:t xml:space="preserve">, </w:t>
      </w:r>
      <w:proofErr w:type="spellStart"/>
      <w:r w:rsidRPr="0093590B">
        <w:rPr>
          <w:rFonts w:cs="Calibri"/>
          <w:sz w:val="24"/>
          <w:szCs w:val="24"/>
        </w:rPr>
        <w:t>pušačka</w:t>
      </w:r>
      <w:proofErr w:type="spellEnd"/>
      <w:r w:rsidRPr="0093590B">
        <w:rPr>
          <w:rFonts w:cs="Calibri"/>
          <w:sz w:val="24"/>
          <w:szCs w:val="24"/>
        </w:rPr>
        <w:t xml:space="preserve"> soba, </w:t>
      </w:r>
      <w:proofErr w:type="spellStart"/>
      <w:r w:rsidRPr="0093590B">
        <w:rPr>
          <w:rFonts w:cs="Calibri"/>
          <w:sz w:val="24"/>
          <w:szCs w:val="24"/>
        </w:rPr>
        <w:t>spratnost</w:t>
      </w:r>
      <w:proofErr w:type="spellEnd"/>
      <w:r w:rsidRPr="0093590B">
        <w:rPr>
          <w:rFonts w:cs="Calibri"/>
          <w:sz w:val="24"/>
          <w:szCs w:val="24"/>
        </w:rPr>
        <w:t xml:space="preserve">, </w:t>
      </w:r>
      <w:proofErr w:type="spellStart"/>
      <w:r w:rsidRPr="0093590B">
        <w:rPr>
          <w:rFonts w:cs="Calibri"/>
          <w:sz w:val="24"/>
          <w:szCs w:val="24"/>
        </w:rPr>
        <w:t>francuski</w:t>
      </w:r>
      <w:proofErr w:type="spellEnd"/>
      <w:r w:rsidRPr="0093590B">
        <w:rPr>
          <w:rFonts w:cs="Calibri"/>
          <w:sz w:val="24"/>
          <w:szCs w:val="24"/>
        </w:rPr>
        <w:t xml:space="preserve"> </w:t>
      </w:r>
      <w:proofErr w:type="spellStart"/>
      <w:r w:rsidRPr="0093590B">
        <w:rPr>
          <w:rFonts w:cs="Calibri"/>
          <w:sz w:val="24"/>
          <w:szCs w:val="24"/>
        </w:rPr>
        <w:t>ležaj</w:t>
      </w:r>
      <w:proofErr w:type="spellEnd"/>
      <w:r w:rsidRPr="0093590B">
        <w:rPr>
          <w:rFonts w:cs="Calibri"/>
          <w:sz w:val="24"/>
          <w:szCs w:val="24"/>
        </w:rPr>
        <w:t xml:space="preserve">…). Agencija </w:t>
      </w:r>
      <w:proofErr w:type="spellStart"/>
      <w:r w:rsidRPr="0093590B">
        <w:rPr>
          <w:rFonts w:cs="Calibri"/>
          <w:sz w:val="24"/>
          <w:szCs w:val="24"/>
        </w:rPr>
        <w:t>organizator</w:t>
      </w:r>
      <w:proofErr w:type="spellEnd"/>
      <w:r w:rsidRPr="0093590B">
        <w:rPr>
          <w:rFonts w:cs="Calibri"/>
          <w:sz w:val="24"/>
          <w:szCs w:val="24"/>
        </w:rPr>
        <w:t xml:space="preserve"> ne </w:t>
      </w:r>
      <w:proofErr w:type="spellStart"/>
      <w:r w:rsidRPr="0093590B">
        <w:rPr>
          <w:rFonts w:cs="Calibri"/>
          <w:sz w:val="24"/>
          <w:szCs w:val="24"/>
        </w:rPr>
        <w:t>može</w:t>
      </w:r>
      <w:proofErr w:type="spellEnd"/>
      <w:r w:rsidRPr="0093590B">
        <w:rPr>
          <w:rFonts w:cs="Calibri"/>
          <w:sz w:val="24"/>
          <w:szCs w:val="24"/>
        </w:rPr>
        <w:t xml:space="preserve"> </w:t>
      </w:r>
      <w:proofErr w:type="spellStart"/>
      <w:r w:rsidRPr="0093590B">
        <w:rPr>
          <w:rFonts w:cs="Calibri"/>
          <w:sz w:val="24"/>
          <w:szCs w:val="24"/>
        </w:rPr>
        <w:t>obećavati</w:t>
      </w:r>
      <w:proofErr w:type="spellEnd"/>
      <w:r w:rsidRPr="0093590B">
        <w:rPr>
          <w:rFonts w:cs="Calibri"/>
          <w:sz w:val="24"/>
          <w:szCs w:val="24"/>
        </w:rPr>
        <w:t xml:space="preserve"> </w:t>
      </w:r>
      <w:proofErr w:type="spellStart"/>
      <w:r w:rsidRPr="0093590B">
        <w:rPr>
          <w:rFonts w:cs="Calibri"/>
          <w:sz w:val="24"/>
          <w:szCs w:val="24"/>
        </w:rPr>
        <w:t>ovakve</w:t>
      </w:r>
      <w:proofErr w:type="spellEnd"/>
      <w:r w:rsidRPr="0093590B">
        <w:rPr>
          <w:rFonts w:cs="Calibri"/>
          <w:sz w:val="24"/>
          <w:szCs w:val="24"/>
        </w:rPr>
        <w:t xml:space="preserve"> </w:t>
      </w:r>
      <w:proofErr w:type="spellStart"/>
      <w:r w:rsidRPr="0093590B">
        <w:rPr>
          <w:rFonts w:cs="Calibri"/>
          <w:sz w:val="24"/>
          <w:szCs w:val="24"/>
        </w:rPr>
        <w:t>usluge</w:t>
      </w:r>
      <w:proofErr w:type="spellEnd"/>
      <w:r w:rsidRPr="0093590B">
        <w:rPr>
          <w:rFonts w:cs="Calibri"/>
          <w:sz w:val="24"/>
          <w:szCs w:val="24"/>
        </w:rPr>
        <w:t>.</w:t>
      </w:r>
    </w:p>
    <w:p w14:paraId="71D16C3B"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proofErr w:type="spellStart"/>
      <w:r w:rsidRPr="0093590B">
        <w:rPr>
          <w:rFonts w:cs="Calibri"/>
          <w:sz w:val="24"/>
          <w:szCs w:val="24"/>
        </w:rPr>
        <w:t>Smeštaj</w:t>
      </w:r>
      <w:proofErr w:type="spellEnd"/>
      <w:r w:rsidRPr="0093590B">
        <w:rPr>
          <w:rFonts w:cs="Calibri"/>
          <w:sz w:val="24"/>
          <w:szCs w:val="24"/>
        </w:rPr>
        <w:t xml:space="preserve"> </w:t>
      </w:r>
      <w:proofErr w:type="spellStart"/>
      <w:r w:rsidRPr="0093590B">
        <w:rPr>
          <w:rFonts w:cs="Calibri"/>
          <w:sz w:val="24"/>
          <w:szCs w:val="24"/>
        </w:rPr>
        <w:t>na</w:t>
      </w:r>
      <w:proofErr w:type="spellEnd"/>
      <w:r w:rsidRPr="0093590B">
        <w:rPr>
          <w:rFonts w:cs="Calibri"/>
          <w:sz w:val="24"/>
          <w:szCs w:val="24"/>
        </w:rPr>
        <w:t xml:space="preserve"> </w:t>
      </w:r>
      <w:proofErr w:type="spellStart"/>
      <w:r w:rsidRPr="0093590B">
        <w:rPr>
          <w:rFonts w:cs="Calibri"/>
          <w:sz w:val="24"/>
          <w:szCs w:val="24"/>
        </w:rPr>
        <w:t>grupnim</w:t>
      </w:r>
      <w:proofErr w:type="spellEnd"/>
      <w:r w:rsidRPr="0093590B">
        <w:rPr>
          <w:rFonts w:cs="Calibri"/>
          <w:sz w:val="24"/>
          <w:szCs w:val="24"/>
        </w:rPr>
        <w:t xml:space="preserve"> </w:t>
      </w:r>
      <w:proofErr w:type="spellStart"/>
      <w:r w:rsidRPr="0093590B">
        <w:rPr>
          <w:rFonts w:cs="Calibri"/>
          <w:sz w:val="24"/>
          <w:szCs w:val="24"/>
        </w:rPr>
        <w:t>aranžmanima</w:t>
      </w:r>
      <w:proofErr w:type="spellEnd"/>
      <w:r w:rsidRPr="0093590B">
        <w:rPr>
          <w:rFonts w:cs="Calibri"/>
          <w:sz w:val="24"/>
          <w:szCs w:val="24"/>
        </w:rPr>
        <w:t xml:space="preserve"> </w:t>
      </w:r>
      <w:proofErr w:type="spellStart"/>
      <w:r w:rsidRPr="0093590B">
        <w:rPr>
          <w:rFonts w:cs="Calibri"/>
          <w:sz w:val="24"/>
          <w:szCs w:val="24"/>
        </w:rPr>
        <w:t>ovog</w:t>
      </w:r>
      <w:proofErr w:type="spellEnd"/>
      <w:r w:rsidRPr="0093590B">
        <w:rPr>
          <w:rFonts w:cs="Calibri"/>
          <w:sz w:val="24"/>
          <w:szCs w:val="24"/>
        </w:rPr>
        <w:t xml:space="preserve"> </w:t>
      </w:r>
      <w:proofErr w:type="spellStart"/>
      <w:r w:rsidRPr="0093590B">
        <w:rPr>
          <w:rFonts w:cs="Calibri"/>
          <w:sz w:val="24"/>
          <w:szCs w:val="24"/>
        </w:rPr>
        <w:t>tipa</w:t>
      </w:r>
      <w:proofErr w:type="spellEnd"/>
      <w:r w:rsidRPr="0093590B">
        <w:rPr>
          <w:rFonts w:cs="Calibri"/>
          <w:sz w:val="24"/>
          <w:szCs w:val="24"/>
        </w:rPr>
        <w:t xml:space="preserve"> je u </w:t>
      </w:r>
      <w:proofErr w:type="spellStart"/>
      <w:r w:rsidRPr="0093590B">
        <w:rPr>
          <w:rFonts w:cs="Calibri"/>
          <w:sz w:val="24"/>
          <w:szCs w:val="24"/>
        </w:rPr>
        <w:t>dvokrevetnim</w:t>
      </w:r>
      <w:proofErr w:type="spellEnd"/>
      <w:r w:rsidRPr="0093590B">
        <w:rPr>
          <w:rFonts w:cs="Calibri"/>
          <w:sz w:val="24"/>
          <w:szCs w:val="24"/>
        </w:rPr>
        <w:t xml:space="preserve"> </w:t>
      </w:r>
      <w:proofErr w:type="spellStart"/>
      <w:r w:rsidRPr="0093590B">
        <w:rPr>
          <w:rFonts w:cs="Calibri"/>
          <w:sz w:val="24"/>
          <w:szCs w:val="24"/>
        </w:rPr>
        <w:t>ili</w:t>
      </w:r>
      <w:proofErr w:type="spellEnd"/>
      <w:r w:rsidRPr="0093590B">
        <w:rPr>
          <w:rFonts w:cs="Calibri"/>
          <w:sz w:val="24"/>
          <w:szCs w:val="24"/>
        </w:rPr>
        <w:t xml:space="preserve"> </w:t>
      </w:r>
      <w:proofErr w:type="spellStart"/>
      <w:r w:rsidRPr="0093590B">
        <w:rPr>
          <w:rFonts w:cs="Calibri"/>
          <w:sz w:val="24"/>
          <w:szCs w:val="24"/>
        </w:rPr>
        <w:t>dvokrevetnim</w:t>
      </w:r>
      <w:proofErr w:type="spellEnd"/>
      <w:r w:rsidRPr="0093590B">
        <w:rPr>
          <w:rFonts w:cs="Calibri"/>
          <w:sz w:val="24"/>
          <w:szCs w:val="24"/>
        </w:rPr>
        <w:t xml:space="preserve"> </w:t>
      </w:r>
      <w:proofErr w:type="spellStart"/>
      <w:r w:rsidRPr="0093590B">
        <w:rPr>
          <w:rFonts w:cs="Calibri"/>
          <w:sz w:val="24"/>
          <w:szCs w:val="24"/>
        </w:rPr>
        <w:t>sobama</w:t>
      </w:r>
      <w:proofErr w:type="spellEnd"/>
      <w:r w:rsidRPr="0093590B">
        <w:rPr>
          <w:rFonts w:cs="Calibri"/>
          <w:sz w:val="24"/>
          <w:szCs w:val="24"/>
        </w:rPr>
        <w:t xml:space="preserve"> </w:t>
      </w:r>
      <w:proofErr w:type="spellStart"/>
      <w:r w:rsidRPr="0093590B">
        <w:rPr>
          <w:rFonts w:cs="Calibri"/>
          <w:sz w:val="24"/>
          <w:szCs w:val="24"/>
        </w:rPr>
        <w:t>sa</w:t>
      </w:r>
      <w:proofErr w:type="spellEnd"/>
      <w:r w:rsidRPr="0093590B">
        <w:rPr>
          <w:rFonts w:cs="Calibri"/>
          <w:sz w:val="24"/>
          <w:szCs w:val="24"/>
        </w:rPr>
        <w:t xml:space="preserve"> </w:t>
      </w:r>
      <w:proofErr w:type="spellStart"/>
      <w:r w:rsidRPr="0093590B">
        <w:rPr>
          <w:rFonts w:cs="Calibri"/>
          <w:sz w:val="24"/>
          <w:szCs w:val="24"/>
        </w:rPr>
        <w:t>pomoćnim</w:t>
      </w:r>
      <w:proofErr w:type="spellEnd"/>
      <w:r w:rsidRPr="0093590B">
        <w:rPr>
          <w:rFonts w:cs="Calibri"/>
          <w:sz w:val="24"/>
          <w:szCs w:val="24"/>
        </w:rPr>
        <w:t xml:space="preserve"> </w:t>
      </w:r>
      <w:proofErr w:type="spellStart"/>
      <w:r w:rsidRPr="0093590B">
        <w:rPr>
          <w:rFonts w:cs="Calibri"/>
          <w:sz w:val="24"/>
          <w:szCs w:val="24"/>
        </w:rPr>
        <w:t>ležajem</w:t>
      </w:r>
      <w:proofErr w:type="spellEnd"/>
      <w:r w:rsidRPr="0093590B">
        <w:rPr>
          <w:rFonts w:cs="Calibri"/>
          <w:sz w:val="24"/>
          <w:szCs w:val="24"/>
        </w:rPr>
        <w:t xml:space="preserve"> </w:t>
      </w:r>
      <w:proofErr w:type="spellStart"/>
      <w:r w:rsidRPr="0093590B">
        <w:rPr>
          <w:rFonts w:cs="Calibri"/>
          <w:sz w:val="24"/>
          <w:szCs w:val="24"/>
        </w:rPr>
        <w:t>namenjene</w:t>
      </w:r>
      <w:proofErr w:type="spellEnd"/>
      <w:r w:rsidRPr="0093590B">
        <w:rPr>
          <w:rFonts w:cs="Calibri"/>
          <w:sz w:val="24"/>
          <w:szCs w:val="24"/>
        </w:rPr>
        <w:t xml:space="preserve"> za </w:t>
      </w:r>
      <w:proofErr w:type="spellStart"/>
      <w:r w:rsidRPr="0093590B">
        <w:rPr>
          <w:rFonts w:cs="Calibri"/>
          <w:sz w:val="24"/>
          <w:szCs w:val="24"/>
        </w:rPr>
        <w:t>smeštaj</w:t>
      </w:r>
      <w:proofErr w:type="spellEnd"/>
      <w:r w:rsidRPr="0093590B">
        <w:rPr>
          <w:rFonts w:cs="Calibri"/>
          <w:sz w:val="24"/>
          <w:szCs w:val="24"/>
        </w:rPr>
        <w:t xml:space="preserve"> </w:t>
      </w:r>
      <w:proofErr w:type="spellStart"/>
      <w:r w:rsidRPr="0093590B">
        <w:rPr>
          <w:rFonts w:cs="Calibri"/>
          <w:sz w:val="24"/>
          <w:szCs w:val="24"/>
        </w:rPr>
        <w:t>treće</w:t>
      </w:r>
      <w:proofErr w:type="spellEnd"/>
      <w:r w:rsidRPr="0093590B">
        <w:rPr>
          <w:rFonts w:cs="Calibri"/>
          <w:sz w:val="24"/>
          <w:szCs w:val="24"/>
        </w:rPr>
        <w:t xml:space="preserve"> </w:t>
      </w:r>
      <w:proofErr w:type="spellStart"/>
      <w:r w:rsidRPr="0093590B">
        <w:rPr>
          <w:rFonts w:cs="Calibri"/>
          <w:sz w:val="24"/>
          <w:szCs w:val="24"/>
        </w:rPr>
        <w:t>osobe</w:t>
      </w:r>
      <w:proofErr w:type="spellEnd"/>
      <w:r w:rsidRPr="0093590B">
        <w:rPr>
          <w:rFonts w:cs="Calibri"/>
          <w:sz w:val="24"/>
          <w:szCs w:val="24"/>
        </w:rPr>
        <w:t xml:space="preserve">. Sobe </w:t>
      </w:r>
      <w:proofErr w:type="spellStart"/>
      <w:r w:rsidRPr="0093590B">
        <w:rPr>
          <w:rFonts w:cs="Calibri"/>
          <w:sz w:val="24"/>
          <w:szCs w:val="24"/>
        </w:rPr>
        <w:t>sa</w:t>
      </w:r>
      <w:proofErr w:type="spellEnd"/>
      <w:r w:rsidRPr="0093590B">
        <w:rPr>
          <w:rFonts w:cs="Calibri"/>
          <w:sz w:val="24"/>
          <w:szCs w:val="24"/>
        </w:rPr>
        <w:t xml:space="preserve"> </w:t>
      </w:r>
      <w:proofErr w:type="spellStart"/>
      <w:r w:rsidRPr="0093590B">
        <w:rPr>
          <w:rFonts w:cs="Calibri"/>
          <w:sz w:val="24"/>
          <w:szCs w:val="24"/>
        </w:rPr>
        <w:t>pomoćnim</w:t>
      </w:r>
      <w:proofErr w:type="spellEnd"/>
      <w:r w:rsidRPr="0093590B">
        <w:rPr>
          <w:rFonts w:cs="Calibri"/>
          <w:sz w:val="24"/>
          <w:szCs w:val="24"/>
        </w:rPr>
        <w:t xml:space="preserve"> </w:t>
      </w:r>
      <w:proofErr w:type="spellStart"/>
      <w:r w:rsidRPr="0093590B">
        <w:rPr>
          <w:rFonts w:cs="Calibri"/>
          <w:sz w:val="24"/>
          <w:szCs w:val="24"/>
        </w:rPr>
        <w:t>ležajem</w:t>
      </w:r>
      <w:proofErr w:type="spellEnd"/>
      <w:r w:rsidRPr="0093590B">
        <w:rPr>
          <w:rFonts w:cs="Calibri"/>
          <w:sz w:val="24"/>
          <w:szCs w:val="24"/>
        </w:rPr>
        <w:t xml:space="preserve"> </w:t>
      </w:r>
      <w:proofErr w:type="spellStart"/>
      <w:r w:rsidRPr="0093590B">
        <w:rPr>
          <w:rFonts w:cs="Calibri"/>
          <w:sz w:val="24"/>
          <w:szCs w:val="24"/>
        </w:rPr>
        <w:t>su</w:t>
      </w:r>
      <w:proofErr w:type="spellEnd"/>
      <w:r w:rsidRPr="0093590B">
        <w:rPr>
          <w:rFonts w:cs="Calibri"/>
          <w:sz w:val="24"/>
          <w:szCs w:val="24"/>
        </w:rPr>
        <w:t xml:space="preserve"> </w:t>
      </w:r>
      <w:proofErr w:type="spellStart"/>
      <w:r w:rsidRPr="0093590B">
        <w:rPr>
          <w:rFonts w:cs="Calibri"/>
          <w:sz w:val="24"/>
          <w:szCs w:val="24"/>
        </w:rPr>
        <w:t>manje</w:t>
      </w:r>
      <w:proofErr w:type="spellEnd"/>
      <w:r w:rsidRPr="0093590B">
        <w:rPr>
          <w:rFonts w:cs="Calibri"/>
          <w:sz w:val="24"/>
          <w:szCs w:val="24"/>
        </w:rPr>
        <w:t xml:space="preserve"> </w:t>
      </w:r>
      <w:proofErr w:type="spellStart"/>
      <w:r w:rsidRPr="0093590B">
        <w:rPr>
          <w:rFonts w:cs="Calibri"/>
          <w:sz w:val="24"/>
          <w:szCs w:val="24"/>
        </w:rPr>
        <w:t>komforne</w:t>
      </w:r>
      <w:proofErr w:type="spellEnd"/>
      <w:r w:rsidRPr="0093590B">
        <w:rPr>
          <w:rFonts w:cs="Calibri"/>
          <w:sz w:val="24"/>
          <w:szCs w:val="24"/>
        </w:rPr>
        <w:t xml:space="preserve">, a </w:t>
      </w:r>
      <w:proofErr w:type="spellStart"/>
      <w:r w:rsidRPr="0093590B">
        <w:rPr>
          <w:rFonts w:cs="Calibri"/>
          <w:sz w:val="24"/>
          <w:szCs w:val="24"/>
        </w:rPr>
        <w:t>treći</w:t>
      </w:r>
      <w:proofErr w:type="spellEnd"/>
      <w:r w:rsidRPr="0093590B">
        <w:rPr>
          <w:rFonts w:cs="Calibri"/>
          <w:sz w:val="24"/>
          <w:szCs w:val="24"/>
        </w:rPr>
        <w:t xml:space="preserve"> </w:t>
      </w:r>
      <w:proofErr w:type="spellStart"/>
      <w:r w:rsidRPr="0093590B">
        <w:rPr>
          <w:rFonts w:cs="Calibri"/>
          <w:sz w:val="24"/>
          <w:szCs w:val="24"/>
        </w:rPr>
        <w:t>ležaj</w:t>
      </w:r>
      <w:proofErr w:type="spellEnd"/>
      <w:r w:rsidRPr="0093590B">
        <w:rPr>
          <w:rFonts w:cs="Calibri"/>
          <w:sz w:val="24"/>
          <w:szCs w:val="24"/>
        </w:rPr>
        <w:t xml:space="preserve"> je </w:t>
      </w:r>
      <w:proofErr w:type="spellStart"/>
      <w:r w:rsidRPr="0093590B">
        <w:rPr>
          <w:rFonts w:cs="Calibri"/>
          <w:sz w:val="24"/>
          <w:szCs w:val="24"/>
        </w:rPr>
        <w:t>pomoćni</w:t>
      </w:r>
      <w:proofErr w:type="spellEnd"/>
      <w:r w:rsidRPr="0093590B">
        <w:rPr>
          <w:rFonts w:cs="Calibri"/>
          <w:sz w:val="24"/>
          <w:szCs w:val="24"/>
        </w:rPr>
        <w:t xml:space="preserve"> </w:t>
      </w:r>
      <w:proofErr w:type="spellStart"/>
      <w:r w:rsidRPr="0093590B">
        <w:rPr>
          <w:rFonts w:cs="Calibri"/>
          <w:sz w:val="24"/>
          <w:szCs w:val="24"/>
        </w:rPr>
        <w:t>i</w:t>
      </w:r>
      <w:proofErr w:type="spellEnd"/>
      <w:r w:rsidRPr="0093590B">
        <w:rPr>
          <w:rFonts w:cs="Calibri"/>
          <w:sz w:val="24"/>
          <w:szCs w:val="24"/>
        </w:rPr>
        <w:t xml:space="preserve"> </w:t>
      </w:r>
      <w:proofErr w:type="spellStart"/>
      <w:r w:rsidRPr="0093590B">
        <w:rPr>
          <w:rFonts w:cs="Calibri"/>
          <w:sz w:val="24"/>
          <w:szCs w:val="24"/>
        </w:rPr>
        <w:lastRenderedPageBreak/>
        <w:t>može</w:t>
      </w:r>
      <w:proofErr w:type="spellEnd"/>
      <w:r w:rsidRPr="0093590B">
        <w:rPr>
          <w:rFonts w:cs="Calibri"/>
          <w:sz w:val="24"/>
          <w:szCs w:val="24"/>
        </w:rPr>
        <w:t xml:space="preserve"> </w:t>
      </w:r>
      <w:proofErr w:type="spellStart"/>
      <w:r w:rsidRPr="0093590B">
        <w:rPr>
          <w:rFonts w:cs="Calibri"/>
          <w:sz w:val="24"/>
          <w:szCs w:val="24"/>
        </w:rPr>
        <w:t>biti</w:t>
      </w:r>
      <w:proofErr w:type="spellEnd"/>
      <w:r w:rsidRPr="0093590B">
        <w:rPr>
          <w:rFonts w:cs="Calibri"/>
          <w:sz w:val="24"/>
          <w:szCs w:val="24"/>
        </w:rPr>
        <w:t xml:space="preserve"> </w:t>
      </w:r>
      <w:proofErr w:type="spellStart"/>
      <w:r w:rsidRPr="0093590B">
        <w:rPr>
          <w:rFonts w:cs="Calibri"/>
          <w:sz w:val="24"/>
          <w:szCs w:val="24"/>
        </w:rPr>
        <w:t>standardnih</w:t>
      </w:r>
      <w:proofErr w:type="spellEnd"/>
      <w:r w:rsidRPr="0093590B">
        <w:rPr>
          <w:rFonts w:cs="Calibri"/>
          <w:sz w:val="24"/>
          <w:szCs w:val="24"/>
        </w:rPr>
        <w:t xml:space="preserve"> </w:t>
      </w:r>
      <w:proofErr w:type="spellStart"/>
      <w:r w:rsidRPr="0093590B">
        <w:rPr>
          <w:rFonts w:cs="Calibri"/>
          <w:sz w:val="24"/>
          <w:szCs w:val="24"/>
        </w:rPr>
        <w:t>ili</w:t>
      </w:r>
      <w:proofErr w:type="spellEnd"/>
      <w:r w:rsidRPr="0093590B">
        <w:rPr>
          <w:rFonts w:cs="Calibri"/>
          <w:sz w:val="24"/>
          <w:szCs w:val="24"/>
        </w:rPr>
        <w:t xml:space="preserve"> </w:t>
      </w:r>
      <w:proofErr w:type="spellStart"/>
      <w:r w:rsidRPr="0093590B">
        <w:rPr>
          <w:rFonts w:cs="Calibri"/>
          <w:sz w:val="24"/>
          <w:szCs w:val="24"/>
        </w:rPr>
        <w:t>manjih</w:t>
      </w:r>
      <w:proofErr w:type="spellEnd"/>
      <w:r w:rsidRPr="0093590B">
        <w:rPr>
          <w:rFonts w:cs="Calibri"/>
          <w:sz w:val="24"/>
          <w:szCs w:val="24"/>
        </w:rPr>
        <w:t xml:space="preserve"> </w:t>
      </w:r>
      <w:proofErr w:type="spellStart"/>
      <w:r w:rsidRPr="0093590B">
        <w:rPr>
          <w:rFonts w:cs="Calibri"/>
          <w:sz w:val="24"/>
          <w:szCs w:val="24"/>
        </w:rPr>
        <w:t>dimenzija</w:t>
      </w:r>
      <w:proofErr w:type="spellEnd"/>
      <w:r w:rsidRPr="0093590B">
        <w:rPr>
          <w:rFonts w:cs="Calibri"/>
          <w:sz w:val="24"/>
          <w:szCs w:val="24"/>
        </w:rPr>
        <w:t xml:space="preserve">. </w:t>
      </w:r>
      <w:proofErr w:type="spellStart"/>
      <w:r w:rsidRPr="0093590B">
        <w:rPr>
          <w:rFonts w:cs="Calibri"/>
          <w:sz w:val="24"/>
          <w:szCs w:val="24"/>
        </w:rPr>
        <w:t>Napominjeno</w:t>
      </w:r>
      <w:proofErr w:type="spellEnd"/>
      <w:r w:rsidRPr="0093590B">
        <w:rPr>
          <w:rFonts w:cs="Calibri"/>
          <w:sz w:val="24"/>
          <w:szCs w:val="24"/>
        </w:rPr>
        <w:t xml:space="preserve"> da </w:t>
      </w:r>
      <w:proofErr w:type="spellStart"/>
      <w:r w:rsidRPr="0093590B">
        <w:rPr>
          <w:rFonts w:cs="Calibri"/>
          <w:sz w:val="24"/>
          <w:szCs w:val="24"/>
        </w:rPr>
        <w:t>pomoćni</w:t>
      </w:r>
      <w:proofErr w:type="spellEnd"/>
      <w:r w:rsidRPr="0093590B">
        <w:rPr>
          <w:rFonts w:cs="Calibri"/>
          <w:sz w:val="24"/>
          <w:szCs w:val="24"/>
        </w:rPr>
        <w:t xml:space="preserve"> </w:t>
      </w:r>
      <w:proofErr w:type="spellStart"/>
      <w:r w:rsidRPr="0093590B">
        <w:rPr>
          <w:rFonts w:cs="Calibri"/>
          <w:sz w:val="24"/>
          <w:szCs w:val="24"/>
        </w:rPr>
        <w:t>ležaj</w:t>
      </w:r>
      <w:proofErr w:type="spellEnd"/>
      <w:r w:rsidRPr="0093590B">
        <w:rPr>
          <w:rFonts w:cs="Calibri"/>
          <w:sz w:val="24"/>
          <w:szCs w:val="24"/>
        </w:rPr>
        <w:t xml:space="preserve"> </w:t>
      </w:r>
      <w:proofErr w:type="spellStart"/>
      <w:r w:rsidRPr="0093590B">
        <w:rPr>
          <w:rFonts w:cs="Calibri"/>
          <w:sz w:val="24"/>
          <w:szCs w:val="24"/>
        </w:rPr>
        <w:t>može</w:t>
      </w:r>
      <w:proofErr w:type="spellEnd"/>
      <w:r w:rsidRPr="0093590B">
        <w:rPr>
          <w:rFonts w:cs="Calibri"/>
          <w:sz w:val="24"/>
          <w:szCs w:val="24"/>
        </w:rPr>
        <w:t xml:space="preserve"> </w:t>
      </w:r>
      <w:proofErr w:type="spellStart"/>
      <w:r w:rsidRPr="0093590B">
        <w:rPr>
          <w:rFonts w:cs="Calibri"/>
          <w:sz w:val="24"/>
          <w:szCs w:val="24"/>
        </w:rPr>
        <w:t>bitnije</w:t>
      </w:r>
      <w:proofErr w:type="spellEnd"/>
      <w:r w:rsidRPr="0093590B">
        <w:rPr>
          <w:rFonts w:cs="Calibri"/>
          <w:sz w:val="24"/>
          <w:szCs w:val="24"/>
        </w:rPr>
        <w:t xml:space="preserve"> </w:t>
      </w:r>
      <w:proofErr w:type="spellStart"/>
      <w:r w:rsidRPr="0093590B">
        <w:rPr>
          <w:rFonts w:cs="Calibri"/>
          <w:sz w:val="24"/>
          <w:szCs w:val="24"/>
        </w:rPr>
        <w:t>ugroziti</w:t>
      </w:r>
      <w:proofErr w:type="spellEnd"/>
      <w:r w:rsidRPr="0093590B">
        <w:rPr>
          <w:rFonts w:cs="Calibri"/>
          <w:sz w:val="24"/>
          <w:szCs w:val="24"/>
        </w:rPr>
        <w:t xml:space="preserve"> </w:t>
      </w:r>
      <w:proofErr w:type="spellStart"/>
      <w:r w:rsidRPr="0093590B">
        <w:rPr>
          <w:rFonts w:cs="Calibri"/>
          <w:sz w:val="24"/>
          <w:szCs w:val="24"/>
        </w:rPr>
        <w:t>komfor</w:t>
      </w:r>
      <w:proofErr w:type="spellEnd"/>
      <w:r w:rsidRPr="0093590B">
        <w:rPr>
          <w:rFonts w:cs="Calibri"/>
          <w:sz w:val="24"/>
          <w:szCs w:val="24"/>
        </w:rPr>
        <w:t xml:space="preserve"> </w:t>
      </w:r>
      <w:proofErr w:type="spellStart"/>
      <w:r w:rsidRPr="0093590B">
        <w:rPr>
          <w:rFonts w:cs="Calibri"/>
          <w:sz w:val="24"/>
          <w:szCs w:val="24"/>
        </w:rPr>
        <w:t>trećeg</w:t>
      </w:r>
      <w:proofErr w:type="spellEnd"/>
      <w:r w:rsidRPr="0093590B">
        <w:rPr>
          <w:rFonts w:cs="Calibri"/>
          <w:sz w:val="24"/>
          <w:szCs w:val="24"/>
        </w:rPr>
        <w:t xml:space="preserve"> </w:t>
      </w:r>
      <w:proofErr w:type="spellStart"/>
      <w:r w:rsidRPr="0093590B">
        <w:rPr>
          <w:rFonts w:cs="Calibri"/>
          <w:sz w:val="24"/>
          <w:szCs w:val="24"/>
        </w:rPr>
        <w:t>putnika</w:t>
      </w:r>
      <w:proofErr w:type="spellEnd"/>
      <w:r w:rsidRPr="0093590B">
        <w:rPr>
          <w:rFonts w:cs="Calibri"/>
          <w:sz w:val="24"/>
          <w:szCs w:val="24"/>
        </w:rPr>
        <w:t xml:space="preserve"> (</w:t>
      </w:r>
      <w:proofErr w:type="spellStart"/>
      <w:r w:rsidRPr="0093590B">
        <w:rPr>
          <w:rFonts w:cs="Calibri"/>
          <w:sz w:val="24"/>
          <w:szCs w:val="24"/>
        </w:rPr>
        <w:t>pomoćni</w:t>
      </w:r>
      <w:proofErr w:type="spellEnd"/>
      <w:r w:rsidRPr="0093590B">
        <w:rPr>
          <w:rFonts w:cs="Calibri"/>
          <w:sz w:val="24"/>
          <w:szCs w:val="24"/>
        </w:rPr>
        <w:t xml:space="preserve"> </w:t>
      </w:r>
      <w:proofErr w:type="spellStart"/>
      <w:r w:rsidRPr="0093590B">
        <w:rPr>
          <w:rFonts w:cs="Calibri"/>
          <w:sz w:val="24"/>
          <w:szCs w:val="24"/>
        </w:rPr>
        <w:t>ležaj</w:t>
      </w:r>
      <w:proofErr w:type="spellEnd"/>
      <w:r w:rsidRPr="0093590B">
        <w:rPr>
          <w:rFonts w:cs="Calibri"/>
          <w:sz w:val="24"/>
          <w:szCs w:val="24"/>
          <w:shd w:val="clear" w:color="auto" w:fill="FFFFFF"/>
        </w:rPr>
        <w:t xml:space="preserve"> </w:t>
      </w:r>
      <w:r w:rsidRPr="0093590B">
        <w:rPr>
          <w:rFonts w:cs="Calibri"/>
          <w:sz w:val="24"/>
          <w:szCs w:val="24"/>
        </w:rPr>
        <w:t xml:space="preserve">je </w:t>
      </w:r>
      <w:proofErr w:type="spellStart"/>
      <w:r w:rsidRPr="0093590B">
        <w:rPr>
          <w:rFonts w:cs="Calibri"/>
          <w:sz w:val="24"/>
          <w:szCs w:val="24"/>
        </w:rPr>
        <w:t>obično</w:t>
      </w:r>
      <w:proofErr w:type="spellEnd"/>
      <w:r w:rsidRPr="0093590B">
        <w:rPr>
          <w:rFonts w:cs="Calibri"/>
          <w:sz w:val="24"/>
          <w:szCs w:val="24"/>
        </w:rPr>
        <w:t xml:space="preserve"> </w:t>
      </w:r>
      <w:proofErr w:type="spellStart"/>
      <w:r w:rsidRPr="0093590B">
        <w:rPr>
          <w:rFonts w:cs="Calibri"/>
          <w:sz w:val="24"/>
          <w:szCs w:val="24"/>
        </w:rPr>
        <w:t>žičani</w:t>
      </w:r>
      <w:proofErr w:type="spellEnd"/>
      <w:r w:rsidRPr="0093590B">
        <w:rPr>
          <w:rFonts w:cs="Calibri"/>
          <w:sz w:val="24"/>
          <w:szCs w:val="24"/>
        </w:rPr>
        <w:t xml:space="preserve"> </w:t>
      </w:r>
      <w:proofErr w:type="spellStart"/>
      <w:r w:rsidRPr="0093590B">
        <w:rPr>
          <w:rFonts w:cs="Calibri"/>
          <w:sz w:val="24"/>
          <w:szCs w:val="24"/>
        </w:rPr>
        <w:t>sa</w:t>
      </w:r>
      <w:proofErr w:type="spellEnd"/>
      <w:r w:rsidRPr="0093590B">
        <w:rPr>
          <w:rFonts w:cs="Calibri"/>
          <w:sz w:val="24"/>
          <w:szCs w:val="24"/>
        </w:rPr>
        <w:t xml:space="preserve"> </w:t>
      </w:r>
      <w:proofErr w:type="spellStart"/>
      <w:r w:rsidRPr="0093590B">
        <w:rPr>
          <w:rFonts w:cs="Calibri"/>
          <w:sz w:val="24"/>
          <w:szCs w:val="24"/>
        </w:rPr>
        <w:t>tankim</w:t>
      </w:r>
      <w:proofErr w:type="spellEnd"/>
      <w:r w:rsidRPr="0093590B">
        <w:rPr>
          <w:rFonts w:cs="Calibri"/>
          <w:sz w:val="24"/>
          <w:szCs w:val="24"/>
        </w:rPr>
        <w:t xml:space="preserve"> </w:t>
      </w:r>
      <w:proofErr w:type="spellStart"/>
      <w:r w:rsidRPr="0093590B">
        <w:rPr>
          <w:rFonts w:cs="Calibri"/>
          <w:sz w:val="24"/>
          <w:szCs w:val="24"/>
        </w:rPr>
        <w:t>dušekom</w:t>
      </w:r>
      <w:proofErr w:type="spellEnd"/>
      <w:r w:rsidRPr="0093590B">
        <w:rPr>
          <w:rFonts w:cs="Calibri"/>
          <w:sz w:val="24"/>
          <w:szCs w:val="24"/>
        </w:rPr>
        <w:t xml:space="preserve">, </w:t>
      </w:r>
      <w:proofErr w:type="spellStart"/>
      <w:r w:rsidRPr="0093590B">
        <w:rPr>
          <w:rFonts w:cs="Calibri"/>
          <w:sz w:val="24"/>
          <w:szCs w:val="24"/>
        </w:rPr>
        <w:t>ili</w:t>
      </w:r>
      <w:proofErr w:type="spellEnd"/>
      <w:r w:rsidRPr="0093590B">
        <w:rPr>
          <w:rFonts w:cs="Calibri"/>
          <w:sz w:val="24"/>
          <w:szCs w:val="24"/>
        </w:rPr>
        <w:t xml:space="preserve"> je </w:t>
      </w:r>
      <w:proofErr w:type="spellStart"/>
      <w:r w:rsidRPr="0093590B">
        <w:rPr>
          <w:rFonts w:cs="Calibri"/>
          <w:sz w:val="24"/>
          <w:szCs w:val="24"/>
        </w:rPr>
        <w:t>fotelja</w:t>
      </w:r>
      <w:proofErr w:type="spellEnd"/>
      <w:r w:rsidRPr="0093590B">
        <w:rPr>
          <w:rFonts w:cs="Calibri"/>
          <w:sz w:val="24"/>
          <w:szCs w:val="24"/>
        </w:rPr>
        <w:t xml:space="preserve"> </w:t>
      </w:r>
      <w:proofErr w:type="spellStart"/>
      <w:r w:rsidRPr="0093590B">
        <w:rPr>
          <w:rFonts w:cs="Calibri"/>
          <w:sz w:val="24"/>
          <w:szCs w:val="24"/>
        </w:rPr>
        <w:t>ili</w:t>
      </w:r>
      <w:proofErr w:type="spellEnd"/>
      <w:r w:rsidRPr="0093590B">
        <w:rPr>
          <w:rFonts w:cs="Calibri"/>
          <w:sz w:val="24"/>
          <w:szCs w:val="24"/>
        </w:rPr>
        <w:t xml:space="preserve"> </w:t>
      </w:r>
      <w:proofErr w:type="spellStart"/>
      <w:r w:rsidRPr="0093590B">
        <w:rPr>
          <w:rFonts w:cs="Calibri"/>
          <w:sz w:val="24"/>
          <w:szCs w:val="24"/>
        </w:rPr>
        <w:t>kauč</w:t>
      </w:r>
      <w:proofErr w:type="spellEnd"/>
      <w:r w:rsidRPr="0093590B">
        <w:rPr>
          <w:rFonts w:cs="Calibri"/>
          <w:sz w:val="24"/>
          <w:szCs w:val="24"/>
        </w:rPr>
        <w:t xml:space="preserve"> </w:t>
      </w:r>
      <w:proofErr w:type="spellStart"/>
      <w:r w:rsidRPr="0093590B">
        <w:rPr>
          <w:rFonts w:cs="Calibri"/>
          <w:sz w:val="24"/>
          <w:szCs w:val="24"/>
        </w:rPr>
        <w:t>na</w:t>
      </w:r>
      <w:proofErr w:type="spellEnd"/>
      <w:r w:rsidRPr="0093590B">
        <w:rPr>
          <w:rFonts w:cs="Calibri"/>
          <w:sz w:val="24"/>
          <w:szCs w:val="24"/>
        </w:rPr>
        <w:t xml:space="preserve"> </w:t>
      </w:r>
      <w:proofErr w:type="spellStart"/>
      <w:r w:rsidRPr="0093590B">
        <w:rPr>
          <w:rFonts w:cs="Calibri"/>
          <w:sz w:val="24"/>
          <w:szCs w:val="24"/>
        </w:rPr>
        <w:t>razvlačenje</w:t>
      </w:r>
      <w:proofErr w:type="spellEnd"/>
      <w:r w:rsidRPr="0093590B">
        <w:rPr>
          <w:rFonts w:cs="Calibri"/>
          <w:sz w:val="24"/>
          <w:szCs w:val="24"/>
        </w:rPr>
        <w:t>).</w:t>
      </w:r>
    </w:p>
    <w:p w14:paraId="0A31FEBC"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sv-SE"/>
        </w:rPr>
        <w:t>Sva vremena u programima putovanja su data po lokalnom vremenu zemlje u kojoj se boravi.</w:t>
      </w:r>
    </w:p>
    <w:p w14:paraId="3B0629F8"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sv-SE"/>
        </w:rPr>
        <w:t>Potpisnik ugovora o putovanju ili predstavnici grupe putnika obavezni su da sve putnike upoznaju sa ugovorenim programom putovanja, uslovima plaćanja i osiguranja, kao i Opštim uslovima putovanja organizatora putovanja.</w:t>
      </w:r>
    </w:p>
    <w:p w14:paraId="7684E75B"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it-IT"/>
        </w:rPr>
        <w:t>Maloletni putnici prilikom putovanja moraju imati overenu saglasnost roditelja / staratelja.</w:t>
      </w:r>
    </w:p>
    <w:p w14:paraId="63AC8D36" w14:textId="4592F217" w:rsidR="00D073B9" w:rsidRPr="00361D3E" w:rsidRDefault="00D073B9" w:rsidP="00D073B9">
      <w:pPr>
        <w:pStyle w:val="ListParagraph"/>
        <w:numPr>
          <w:ilvl w:val="0"/>
          <w:numId w:val="4"/>
        </w:numPr>
        <w:spacing w:after="0" w:line="240" w:lineRule="auto"/>
        <w:ind w:left="426" w:hanging="426"/>
        <w:jc w:val="both"/>
        <w:rPr>
          <w:rFonts w:cs="Calibri"/>
          <w:sz w:val="24"/>
          <w:szCs w:val="24"/>
        </w:rPr>
      </w:pPr>
      <w:proofErr w:type="spellStart"/>
      <w:r w:rsidRPr="0093590B">
        <w:rPr>
          <w:rFonts w:cs="Calibri"/>
          <w:bCs/>
          <w:sz w:val="24"/>
          <w:szCs w:val="24"/>
        </w:rPr>
        <w:t>Međunarodno</w:t>
      </w:r>
      <w:proofErr w:type="spellEnd"/>
      <w:r w:rsidRPr="0093590B">
        <w:rPr>
          <w:rFonts w:cs="Calibri"/>
          <w:bCs/>
          <w:sz w:val="24"/>
          <w:szCs w:val="24"/>
        </w:rPr>
        <w:t xml:space="preserve"> </w:t>
      </w:r>
      <w:proofErr w:type="spellStart"/>
      <w:r w:rsidRPr="0093590B">
        <w:rPr>
          <w:rFonts w:cs="Calibri"/>
          <w:bCs/>
          <w:sz w:val="24"/>
          <w:szCs w:val="24"/>
        </w:rPr>
        <w:t>putno</w:t>
      </w:r>
      <w:proofErr w:type="spellEnd"/>
      <w:r w:rsidRPr="0093590B">
        <w:rPr>
          <w:rFonts w:cs="Calibri"/>
          <w:bCs/>
          <w:sz w:val="24"/>
          <w:szCs w:val="24"/>
        </w:rPr>
        <w:t xml:space="preserve"> </w:t>
      </w:r>
      <w:proofErr w:type="spellStart"/>
      <w:r w:rsidRPr="0093590B">
        <w:rPr>
          <w:rFonts w:cs="Calibri"/>
          <w:bCs/>
          <w:sz w:val="24"/>
          <w:szCs w:val="24"/>
        </w:rPr>
        <w:t>zdravstveno</w:t>
      </w:r>
      <w:proofErr w:type="spellEnd"/>
      <w:r w:rsidRPr="0093590B">
        <w:rPr>
          <w:rFonts w:cs="Calibri"/>
          <w:bCs/>
          <w:sz w:val="24"/>
          <w:szCs w:val="24"/>
        </w:rPr>
        <w:t xml:space="preserve"> </w:t>
      </w:r>
      <w:proofErr w:type="spellStart"/>
      <w:r w:rsidRPr="0093590B">
        <w:rPr>
          <w:rFonts w:cs="Calibri"/>
          <w:bCs/>
          <w:sz w:val="24"/>
          <w:szCs w:val="24"/>
        </w:rPr>
        <w:t>osiguranje</w:t>
      </w:r>
      <w:proofErr w:type="spellEnd"/>
      <w:r w:rsidRPr="0093590B">
        <w:rPr>
          <w:rFonts w:cs="Calibri"/>
          <w:bCs/>
          <w:sz w:val="24"/>
          <w:szCs w:val="24"/>
        </w:rPr>
        <w:t xml:space="preserve"> je </w:t>
      </w:r>
      <w:proofErr w:type="spellStart"/>
      <w:r w:rsidRPr="0093590B">
        <w:rPr>
          <w:rFonts w:cs="Calibri"/>
          <w:bCs/>
          <w:sz w:val="24"/>
          <w:szCs w:val="24"/>
        </w:rPr>
        <w:t>obavezno</w:t>
      </w:r>
      <w:proofErr w:type="spellEnd"/>
      <w:r w:rsidRPr="0093590B">
        <w:rPr>
          <w:rFonts w:cs="Calibri"/>
          <w:bCs/>
          <w:sz w:val="24"/>
          <w:szCs w:val="24"/>
        </w:rPr>
        <w:t xml:space="preserve"> za </w:t>
      </w:r>
      <w:proofErr w:type="spellStart"/>
      <w:r w:rsidRPr="0093590B">
        <w:rPr>
          <w:rFonts w:cs="Calibri"/>
          <w:bCs/>
          <w:sz w:val="24"/>
          <w:szCs w:val="24"/>
        </w:rPr>
        <w:t>pojedine</w:t>
      </w:r>
      <w:proofErr w:type="spellEnd"/>
      <w:r w:rsidRPr="0093590B">
        <w:rPr>
          <w:rFonts w:cs="Calibri"/>
          <w:bCs/>
          <w:sz w:val="24"/>
          <w:szCs w:val="24"/>
        </w:rPr>
        <w:t xml:space="preserve"> </w:t>
      </w:r>
      <w:proofErr w:type="spellStart"/>
      <w:r w:rsidRPr="0093590B">
        <w:rPr>
          <w:rFonts w:cs="Calibri"/>
          <w:bCs/>
          <w:sz w:val="24"/>
          <w:szCs w:val="24"/>
        </w:rPr>
        <w:t>destinacije</w:t>
      </w:r>
      <w:proofErr w:type="spellEnd"/>
      <w:r w:rsidRPr="0093590B">
        <w:rPr>
          <w:rFonts w:cs="Calibri"/>
          <w:bCs/>
          <w:sz w:val="24"/>
          <w:szCs w:val="24"/>
        </w:rPr>
        <w:t xml:space="preserve">. </w:t>
      </w:r>
      <w:proofErr w:type="spellStart"/>
      <w:r w:rsidRPr="0093590B">
        <w:rPr>
          <w:rFonts w:cs="Calibri"/>
          <w:bCs/>
          <w:sz w:val="24"/>
          <w:szCs w:val="24"/>
        </w:rPr>
        <w:t>Savetujemo</w:t>
      </w:r>
      <w:proofErr w:type="spellEnd"/>
      <w:r w:rsidRPr="0093590B">
        <w:rPr>
          <w:rFonts w:cs="Calibri"/>
          <w:bCs/>
          <w:sz w:val="24"/>
          <w:szCs w:val="24"/>
        </w:rPr>
        <w:t xml:space="preserve"> Vas da </w:t>
      </w:r>
      <w:proofErr w:type="spellStart"/>
      <w:r w:rsidRPr="0093590B">
        <w:rPr>
          <w:rFonts w:cs="Calibri"/>
          <w:bCs/>
          <w:sz w:val="24"/>
          <w:szCs w:val="24"/>
        </w:rPr>
        <w:t>isto</w:t>
      </w:r>
      <w:proofErr w:type="spellEnd"/>
      <w:r w:rsidRPr="0093590B">
        <w:rPr>
          <w:rFonts w:cs="Calibri"/>
          <w:bCs/>
          <w:sz w:val="24"/>
          <w:szCs w:val="24"/>
        </w:rPr>
        <w:t xml:space="preserve"> </w:t>
      </w:r>
      <w:proofErr w:type="spellStart"/>
      <w:r w:rsidRPr="0093590B">
        <w:rPr>
          <w:rFonts w:cs="Calibri"/>
          <w:bCs/>
          <w:sz w:val="24"/>
          <w:szCs w:val="24"/>
        </w:rPr>
        <w:t>posedujete</w:t>
      </w:r>
      <w:proofErr w:type="spellEnd"/>
      <w:r w:rsidRPr="0093590B">
        <w:rPr>
          <w:rFonts w:cs="Calibri"/>
          <w:bCs/>
          <w:sz w:val="24"/>
          <w:szCs w:val="24"/>
        </w:rPr>
        <w:t xml:space="preserve"> za </w:t>
      </w:r>
      <w:proofErr w:type="spellStart"/>
      <w:r w:rsidRPr="0093590B">
        <w:rPr>
          <w:rFonts w:cs="Calibri"/>
          <w:bCs/>
          <w:sz w:val="24"/>
          <w:szCs w:val="24"/>
        </w:rPr>
        <w:t>sva</w:t>
      </w:r>
      <w:proofErr w:type="spellEnd"/>
      <w:r w:rsidRPr="0093590B">
        <w:rPr>
          <w:rFonts w:cs="Calibri"/>
          <w:bCs/>
          <w:sz w:val="24"/>
          <w:szCs w:val="24"/>
        </w:rPr>
        <w:t xml:space="preserve"> </w:t>
      </w:r>
      <w:proofErr w:type="spellStart"/>
      <w:r w:rsidRPr="0093590B">
        <w:rPr>
          <w:rFonts w:cs="Calibri"/>
          <w:bCs/>
          <w:sz w:val="24"/>
          <w:szCs w:val="24"/>
        </w:rPr>
        <w:t>Vaša</w:t>
      </w:r>
      <w:proofErr w:type="spellEnd"/>
      <w:r w:rsidRPr="0093590B">
        <w:rPr>
          <w:rFonts w:cs="Calibri"/>
          <w:bCs/>
          <w:sz w:val="24"/>
          <w:szCs w:val="24"/>
        </w:rPr>
        <w:t xml:space="preserve"> </w:t>
      </w:r>
      <w:proofErr w:type="spellStart"/>
      <w:r w:rsidRPr="0093590B">
        <w:rPr>
          <w:rFonts w:cs="Calibri"/>
          <w:bCs/>
          <w:sz w:val="24"/>
          <w:szCs w:val="24"/>
        </w:rPr>
        <w:t>putovanja</w:t>
      </w:r>
      <w:proofErr w:type="spellEnd"/>
      <w:r w:rsidRPr="0093590B">
        <w:rPr>
          <w:rFonts w:cs="Calibri"/>
          <w:bCs/>
          <w:sz w:val="24"/>
          <w:szCs w:val="24"/>
        </w:rPr>
        <w:t xml:space="preserve"> </w:t>
      </w:r>
      <w:proofErr w:type="spellStart"/>
      <w:r w:rsidRPr="0093590B">
        <w:rPr>
          <w:rFonts w:cs="Calibri"/>
          <w:bCs/>
          <w:sz w:val="24"/>
          <w:szCs w:val="24"/>
        </w:rPr>
        <w:t>jer</w:t>
      </w:r>
      <w:proofErr w:type="spellEnd"/>
      <w:r w:rsidRPr="0093590B">
        <w:rPr>
          <w:rFonts w:cs="Calibri"/>
          <w:bCs/>
          <w:sz w:val="24"/>
          <w:szCs w:val="24"/>
        </w:rPr>
        <w:t xml:space="preserve"> u </w:t>
      </w:r>
      <w:proofErr w:type="spellStart"/>
      <w:r w:rsidRPr="0093590B">
        <w:rPr>
          <w:rFonts w:cs="Calibri"/>
          <w:bCs/>
          <w:sz w:val="24"/>
          <w:szCs w:val="24"/>
        </w:rPr>
        <w:t>suprotnom</w:t>
      </w:r>
      <w:proofErr w:type="spellEnd"/>
      <w:r w:rsidRPr="0093590B">
        <w:rPr>
          <w:rFonts w:cs="Calibri"/>
          <w:bCs/>
          <w:sz w:val="24"/>
          <w:szCs w:val="24"/>
        </w:rPr>
        <w:t xml:space="preserve"> </w:t>
      </w:r>
      <w:proofErr w:type="spellStart"/>
      <w:r w:rsidRPr="0093590B">
        <w:rPr>
          <w:rFonts w:cs="Calibri"/>
          <w:bCs/>
          <w:sz w:val="24"/>
          <w:szCs w:val="24"/>
        </w:rPr>
        <w:t>sami</w:t>
      </w:r>
      <w:proofErr w:type="spellEnd"/>
      <w:r w:rsidRPr="0093590B">
        <w:rPr>
          <w:rFonts w:cs="Calibri"/>
          <w:bCs/>
          <w:sz w:val="24"/>
          <w:szCs w:val="24"/>
        </w:rPr>
        <w:t xml:space="preserve"> </w:t>
      </w:r>
      <w:proofErr w:type="spellStart"/>
      <w:r w:rsidRPr="0093590B">
        <w:rPr>
          <w:rFonts w:cs="Calibri"/>
          <w:bCs/>
          <w:sz w:val="24"/>
          <w:szCs w:val="24"/>
        </w:rPr>
        <w:t>snosite</w:t>
      </w:r>
      <w:proofErr w:type="spellEnd"/>
      <w:r w:rsidRPr="0093590B">
        <w:rPr>
          <w:rFonts w:cs="Calibri"/>
          <w:bCs/>
          <w:sz w:val="24"/>
          <w:szCs w:val="24"/>
        </w:rPr>
        <w:t xml:space="preserve"> </w:t>
      </w:r>
      <w:proofErr w:type="spellStart"/>
      <w:r w:rsidRPr="0093590B">
        <w:rPr>
          <w:rFonts w:cs="Calibri"/>
          <w:bCs/>
          <w:sz w:val="24"/>
          <w:szCs w:val="24"/>
        </w:rPr>
        <w:t>odgovornost</w:t>
      </w:r>
      <w:proofErr w:type="spellEnd"/>
      <w:r w:rsidRPr="0093590B">
        <w:rPr>
          <w:rFonts w:cs="Calibri"/>
          <w:bCs/>
          <w:sz w:val="24"/>
          <w:szCs w:val="24"/>
        </w:rPr>
        <w:t xml:space="preserve"> za </w:t>
      </w:r>
      <w:proofErr w:type="spellStart"/>
      <w:r w:rsidRPr="0093590B">
        <w:rPr>
          <w:rFonts w:cs="Calibri"/>
          <w:bCs/>
          <w:sz w:val="24"/>
          <w:szCs w:val="24"/>
        </w:rPr>
        <w:t>eventualne</w:t>
      </w:r>
      <w:proofErr w:type="spellEnd"/>
      <w:r w:rsidRPr="0093590B">
        <w:rPr>
          <w:rFonts w:cs="Calibri"/>
          <w:bCs/>
          <w:sz w:val="24"/>
          <w:szCs w:val="24"/>
        </w:rPr>
        <w:t xml:space="preserve"> </w:t>
      </w:r>
      <w:proofErr w:type="spellStart"/>
      <w:r w:rsidRPr="0093590B">
        <w:rPr>
          <w:rFonts w:cs="Calibri"/>
          <w:bCs/>
          <w:sz w:val="24"/>
          <w:szCs w:val="24"/>
        </w:rPr>
        <w:t>posledice</w:t>
      </w:r>
      <w:proofErr w:type="spellEnd"/>
      <w:r w:rsidRPr="0093590B">
        <w:rPr>
          <w:rFonts w:cs="Calibri"/>
          <w:bCs/>
          <w:sz w:val="24"/>
          <w:szCs w:val="24"/>
        </w:rPr>
        <w:t xml:space="preserve"> </w:t>
      </w:r>
      <w:proofErr w:type="spellStart"/>
      <w:r w:rsidRPr="0093590B">
        <w:rPr>
          <w:rFonts w:cs="Calibri"/>
          <w:bCs/>
          <w:sz w:val="24"/>
          <w:szCs w:val="24"/>
        </w:rPr>
        <w:t>prilikom</w:t>
      </w:r>
      <w:proofErr w:type="spellEnd"/>
      <w:r w:rsidRPr="0093590B">
        <w:rPr>
          <w:rFonts w:cs="Calibri"/>
          <w:bCs/>
          <w:sz w:val="24"/>
          <w:szCs w:val="24"/>
        </w:rPr>
        <w:t xml:space="preserve"> </w:t>
      </w:r>
      <w:proofErr w:type="spellStart"/>
      <w:r w:rsidRPr="0093590B">
        <w:rPr>
          <w:rFonts w:cs="Calibri"/>
          <w:bCs/>
          <w:sz w:val="24"/>
          <w:szCs w:val="24"/>
        </w:rPr>
        <w:t>kontrole</w:t>
      </w:r>
      <w:proofErr w:type="spellEnd"/>
      <w:r w:rsidRPr="0093590B">
        <w:rPr>
          <w:rFonts w:cs="Calibri"/>
          <w:bCs/>
          <w:sz w:val="24"/>
          <w:szCs w:val="24"/>
        </w:rPr>
        <w:t xml:space="preserve"> </w:t>
      </w:r>
      <w:proofErr w:type="spellStart"/>
      <w:r w:rsidRPr="0093590B">
        <w:rPr>
          <w:rFonts w:cs="Calibri"/>
          <w:bCs/>
          <w:sz w:val="24"/>
          <w:szCs w:val="24"/>
        </w:rPr>
        <w:t>države</w:t>
      </w:r>
      <w:proofErr w:type="spellEnd"/>
      <w:r w:rsidRPr="0093590B">
        <w:rPr>
          <w:rFonts w:cs="Calibri"/>
          <w:bCs/>
          <w:sz w:val="24"/>
          <w:szCs w:val="24"/>
        </w:rPr>
        <w:t xml:space="preserve"> u </w:t>
      </w:r>
      <w:proofErr w:type="spellStart"/>
      <w:r w:rsidRPr="0093590B">
        <w:rPr>
          <w:rFonts w:cs="Calibri"/>
          <w:bCs/>
          <w:sz w:val="24"/>
          <w:szCs w:val="24"/>
        </w:rPr>
        <w:t>koju</w:t>
      </w:r>
      <w:proofErr w:type="spellEnd"/>
      <w:r w:rsidRPr="0093590B">
        <w:rPr>
          <w:rFonts w:cs="Calibri"/>
          <w:bCs/>
          <w:sz w:val="24"/>
          <w:szCs w:val="24"/>
        </w:rPr>
        <w:t xml:space="preserve"> </w:t>
      </w:r>
      <w:proofErr w:type="spellStart"/>
      <w:r w:rsidRPr="0093590B">
        <w:rPr>
          <w:rFonts w:cs="Calibri"/>
          <w:bCs/>
          <w:sz w:val="24"/>
          <w:szCs w:val="24"/>
        </w:rPr>
        <w:t>putujete</w:t>
      </w:r>
      <w:proofErr w:type="spellEnd"/>
      <w:r w:rsidRPr="0093590B">
        <w:rPr>
          <w:rFonts w:cs="Calibri"/>
          <w:bCs/>
          <w:sz w:val="24"/>
          <w:szCs w:val="24"/>
        </w:rPr>
        <w:t xml:space="preserve"> </w:t>
      </w:r>
      <w:proofErr w:type="spellStart"/>
      <w:r w:rsidRPr="0093590B">
        <w:rPr>
          <w:rFonts w:cs="Calibri"/>
          <w:bCs/>
          <w:sz w:val="24"/>
          <w:szCs w:val="24"/>
        </w:rPr>
        <w:t>kao</w:t>
      </w:r>
      <w:proofErr w:type="spellEnd"/>
      <w:r w:rsidRPr="0093590B">
        <w:rPr>
          <w:rFonts w:cs="Calibri"/>
          <w:bCs/>
          <w:sz w:val="24"/>
          <w:szCs w:val="24"/>
        </w:rPr>
        <w:t xml:space="preserve"> </w:t>
      </w:r>
      <w:proofErr w:type="spellStart"/>
      <w:r w:rsidRPr="0093590B">
        <w:rPr>
          <w:rFonts w:cs="Calibri"/>
          <w:bCs/>
          <w:sz w:val="24"/>
          <w:szCs w:val="24"/>
        </w:rPr>
        <w:t>i</w:t>
      </w:r>
      <w:proofErr w:type="spellEnd"/>
      <w:r w:rsidRPr="0093590B">
        <w:rPr>
          <w:rFonts w:cs="Calibri"/>
          <w:bCs/>
          <w:sz w:val="24"/>
          <w:szCs w:val="24"/>
        </w:rPr>
        <w:t xml:space="preserve"> </w:t>
      </w:r>
      <w:proofErr w:type="spellStart"/>
      <w:r w:rsidRPr="0093590B">
        <w:rPr>
          <w:rFonts w:cs="Calibri"/>
          <w:bCs/>
          <w:sz w:val="24"/>
          <w:szCs w:val="24"/>
        </w:rPr>
        <w:t>kontrole</w:t>
      </w:r>
      <w:proofErr w:type="spellEnd"/>
      <w:r w:rsidRPr="0093590B">
        <w:rPr>
          <w:rFonts w:cs="Calibri"/>
          <w:bCs/>
          <w:sz w:val="24"/>
          <w:szCs w:val="24"/>
        </w:rPr>
        <w:t xml:space="preserve"> u </w:t>
      </w:r>
      <w:proofErr w:type="spellStart"/>
      <w:r w:rsidRPr="0093590B">
        <w:rPr>
          <w:rFonts w:cs="Calibri"/>
          <w:bCs/>
          <w:sz w:val="24"/>
          <w:szCs w:val="24"/>
        </w:rPr>
        <w:t>državama</w:t>
      </w:r>
      <w:proofErr w:type="spellEnd"/>
      <w:r w:rsidRPr="0093590B">
        <w:rPr>
          <w:rFonts w:cs="Calibri"/>
          <w:bCs/>
          <w:sz w:val="24"/>
          <w:szCs w:val="24"/>
        </w:rPr>
        <w:t xml:space="preserve"> </w:t>
      </w:r>
      <w:proofErr w:type="spellStart"/>
      <w:r w:rsidRPr="0093590B">
        <w:rPr>
          <w:rFonts w:cs="Calibri"/>
          <w:bCs/>
          <w:sz w:val="24"/>
          <w:szCs w:val="24"/>
        </w:rPr>
        <w:t>kroz</w:t>
      </w:r>
      <w:proofErr w:type="spellEnd"/>
      <w:r w:rsidRPr="0093590B">
        <w:rPr>
          <w:rFonts w:cs="Calibri"/>
          <w:bCs/>
          <w:sz w:val="24"/>
          <w:szCs w:val="24"/>
        </w:rPr>
        <w:t xml:space="preserve"> </w:t>
      </w:r>
      <w:proofErr w:type="spellStart"/>
      <w:r w:rsidRPr="0093590B">
        <w:rPr>
          <w:rFonts w:cs="Calibri"/>
          <w:bCs/>
          <w:sz w:val="24"/>
          <w:szCs w:val="24"/>
        </w:rPr>
        <w:t>koje</w:t>
      </w:r>
      <w:proofErr w:type="spellEnd"/>
      <w:r w:rsidRPr="0093590B">
        <w:rPr>
          <w:rFonts w:cs="Calibri"/>
          <w:bCs/>
          <w:sz w:val="24"/>
          <w:szCs w:val="24"/>
        </w:rPr>
        <w:t xml:space="preserve"> </w:t>
      </w:r>
      <w:proofErr w:type="spellStart"/>
      <w:r w:rsidRPr="0093590B">
        <w:rPr>
          <w:rFonts w:cs="Calibri"/>
          <w:bCs/>
          <w:sz w:val="24"/>
          <w:szCs w:val="24"/>
        </w:rPr>
        <w:t>prolazite</w:t>
      </w:r>
      <w:proofErr w:type="spellEnd"/>
      <w:r w:rsidRPr="0093590B">
        <w:rPr>
          <w:rFonts w:cs="Calibri"/>
          <w:bCs/>
          <w:sz w:val="24"/>
          <w:szCs w:val="24"/>
        </w:rPr>
        <w:t>.</w:t>
      </w:r>
    </w:p>
    <w:p w14:paraId="315E3F0A" w14:textId="459C654D" w:rsidR="00361D3E" w:rsidRDefault="00361D3E" w:rsidP="00361D3E">
      <w:pPr>
        <w:spacing w:after="0" w:line="240" w:lineRule="auto"/>
        <w:jc w:val="both"/>
        <w:rPr>
          <w:rFonts w:cs="Calibri"/>
          <w:sz w:val="24"/>
          <w:szCs w:val="24"/>
        </w:rPr>
      </w:pPr>
    </w:p>
    <w:p w14:paraId="1BE70C33" w14:textId="77777777" w:rsidR="00361D3E" w:rsidRPr="00361D3E" w:rsidRDefault="00361D3E" w:rsidP="00361D3E">
      <w:pPr>
        <w:spacing w:after="0" w:line="240" w:lineRule="auto"/>
        <w:jc w:val="both"/>
        <w:rPr>
          <w:rFonts w:cs="Calibri"/>
          <w:sz w:val="24"/>
          <w:szCs w:val="24"/>
        </w:rPr>
      </w:pPr>
    </w:p>
    <w:p w14:paraId="6DB233E5"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b/>
          <w:bCs/>
          <w:sz w:val="24"/>
          <w:szCs w:val="24"/>
        </w:rPr>
        <w:t xml:space="preserve">Za </w:t>
      </w:r>
      <w:proofErr w:type="spellStart"/>
      <w:r w:rsidRPr="0093590B">
        <w:rPr>
          <w:rFonts w:cs="Calibri"/>
          <w:b/>
          <w:bCs/>
          <w:sz w:val="24"/>
          <w:szCs w:val="24"/>
        </w:rPr>
        <w:t>sve</w:t>
      </w:r>
      <w:proofErr w:type="spellEnd"/>
      <w:r w:rsidRPr="0093590B">
        <w:rPr>
          <w:rFonts w:cs="Calibri"/>
          <w:b/>
          <w:bCs/>
          <w:sz w:val="24"/>
          <w:szCs w:val="24"/>
        </w:rPr>
        <w:t xml:space="preserve"> </w:t>
      </w:r>
      <w:proofErr w:type="spellStart"/>
      <w:r w:rsidRPr="0093590B">
        <w:rPr>
          <w:rFonts w:cs="Calibri"/>
          <w:b/>
          <w:bCs/>
          <w:sz w:val="24"/>
          <w:szCs w:val="24"/>
        </w:rPr>
        <w:t>informacije</w:t>
      </w:r>
      <w:proofErr w:type="spellEnd"/>
      <w:r w:rsidRPr="0093590B">
        <w:rPr>
          <w:rFonts w:cs="Calibri"/>
          <w:b/>
          <w:bCs/>
          <w:sz w:val="24"/>
          <w:szCs w:val="24"/>
        </w:rPr>
        <w:t xml:space="preserve"> date </w:t>
      </w:r>
      <w:proofErr w:type="spellStart"/>
      <w:r w:rsidRPr="0093590B">
        <w:rPr>
          <w:rFonts w:cs="Calibri"/>
          <w:b/>
          <w:bCs/>
          <w:sz w:val="24"/>
          <w:szCs w:val="24"/>
        </w:rPr>
        <w:t>usmenim</w:t>
      </w:r>
      <w:proofErr w:type="spellEnd"/>
      <w:r w:rsidRPr="0093590B">
        <w:rPr>
          <w:rFonts w:cs="Calibri"/>
          <w:b/>
          <w:bCs/>
          <w:sz w:val="24"/>
          <w:szCs w:val="24"/>
        </w:rPr>
        <w:t xml:space="preserve">, </w:t>
      </w:r>
      <w:proofErr w:type="spellStart"/>
      <w:r w:rsidRPr="0093590B">
        <w:rPr>
          <w:rFonts w:cs="Calibri"/>
          <w:b/>
          <w:bCs/>
          <w:sz w:val="24"/>
          <w:szCs w:val="24"/>
        </w:rPr>
        <w:t>telefonskim</w:t>
      </w:r>
      <w:proofErr w:type="spellEnd"/>
      <w:r w:rsidRPr="0093590B">
        <w:rPr>
          <w:rFonts w:cs="Calibri"/>
          <w:b/>
          <w:bCs/>
          <w:sz w:val="24"/>
          <w:szCs w:val="24"/>
        </w:rPr>
        <w:t xml:space="preserve"> </w:t>
      </w:r>
      <w:proofErr w:type="spellStart"/>
      <w:r w:rsidRPr="0093590B">
        <w:rPr>
          <w:rFonts w:cs="Calibri"/>
          <w:b/>
          <w:bCs/>
          <w:sz w:val="24"/>
          <w:szCs w:val="24"/>
        </w:rPr>
        <w:t>ili</w:t>
      </w:r>
      <w:proofErr w:type="spellEnd"/>
      <w:r w:rsidRPr="0093590B">
        <w:rPr>
          <w:rFonts w:cs="Calibri"/>
          <w:b/>
          <w:bCs/>
          <w:sz w:val="24"/>
          <w:szCs w:val="24"/>
        </w:rPr>
        <w:t xml:space="preserve"> </w:t>
      </w:r>
      <w:proofErr w:type="spellStart"/>
      <w:r w:rsidRPr="0093590B">
        <w:rPr>
          <w:rFonts w:cs="Calibri"/>
          <w:b/>
          <w:bCs/>
          <w:sz w:val="24"/>
          <w:szCs w:val="24"/>
        </w:rPr>
        <w:t>elektronskim</w:t>
      </w:r>
      <w:proofErr w:type="spellEnd"/>
      <w:r w:rsidRPr="0093590B">
        <w:rPr>
          <w:rFonts w:cs="Calibri"/>
          <w:b/>
          <w:bCs/>
          <w:sz w:val="24"/>
          <w:szCs w:val="24"/>
        </w:rPr>
        <w:t xml:space="preserve"> </w:t>
      </w:r>
      <w:proofErr w:type="spellStart"/>
      <w:r w:rsidRPr="0093590B">
        <w:rPr>
          <w:rFonts w:cs="Calibri"/>
          <w:b/>
          <w:bCs/>
          <w:sz w:val="24"/>
          <w:szCs w:val="24"/>
        </w:rPr>
        <w:t>putem</w:t>
      </w:r>
      <w:proofErr w:type="spellEnd"/>
      <w:r w:rsidRPr="0093590B">
        <w:rPr>
          <w:rFonts w:cs="Calibri"/>
          <w:b/>
          <w:bCs/>
          <w:sz w:val="24"/>
          <w:szCs w:val="24"/>
        </w:rPr>
        <w:t xml:space="preserve"> agencija ne </w:t>
      </w:r>
      <w:proofErr w:type="spellStart"/>
      <w:r w:rsidRPr="0093590B">
        <w:rPr>
          <w:rFonts w:cs="Calibri"/>
          <w:b/>
          <w:bCs/>
          <w:sz w:val="24"/>
          <w:szCs w:val="24"/>
        </w:rPr>
        <w:t>snosi</w:t>
      </w:r>
      <w:proofErr w:type="spellEnd"/>
      <w:r w:rsidRPr="0093590B">
        <w:rPr>
          <w:rFonts w:cs="Calibri"/>
          <w:b/>
          <w:bCs/>
          <w:sz w:val="24"/>
          <w:szCs w:val="24"/>
        </w:rPr>
        <w:t xml:space="preserve"> </w:t>
      </w:r>
      <w:proofErr w:type="spellStart"/>
      <w:r w:rsidRPr="0093590B">
        <w:rPr>
          <w:rFonts w:cs="Calibri"/>
          <w:b/>
          <w:bCs/>
          <w:sz w:val="24"/>
          <w:szCs w:val="24"/>
        </w:rPr>
        <w:t>odgovornost</w:t>
      </w:r>
      <w:proofErr w:type="spellEnd"/>
      <w:r w:rsidRPr="0093590B">
        <w:rPr>
          <w:rFonts w:cs="Calibri"/>
          <w:b/>
          <w:bCs/>
          <w:sz w:val="24"/>
          <w:szCs w:val="24"/>
        </w:rPr>
        <w:t xml:space="preserve">. </w:t>
      </w:r>
      <w:proofErr w:type="spellStart"/>
      <w:r w:rsidRPr="0093590B">
        <w:rPr>
          <w:rFonts w:cs="Calibri"/>
          <w:b/>
          <w:bCs/>
          <w:sz w:val="24"/>
          <w:szCs w:val="24"/>
        </w:rPr>
        <w:t>Validan</w:t>
      </w:r>
      <w:proofErr w:type="spellEnd"/>
      <w:r w:rsidRPr="0093590B">
        <w:rPr>
          <w:rFonts w:cs="Calibri"/>
          <w:b/>
          <w:bCs/>
          <w:sz w:val="24"/>
          <w:szCs w:val="24"/>
        </w:rPr>
        <w:t xml:space="preserve"> je </w:t>
      </w:r>
      <w:proofErr w:type="spellStart"/>
      <w:r w:rsidRPr="0093590B">
        <w:rPr>
          <w:rFonts w:cs="Calibri"/>
          <w:b/>
          <w:bCs/>
          <w:sz w:val="24"/>
          <w:szCs w:val="24"/>
        </w:rPr>
        <w:t>samo</w:t>
      </w:r>
      <w:proofErr w:type="spellEnd"/>
      <w:r w:rsidRPr="0093590B">
        <w:rPr>
          <w:rFonts w:cs="Calibri"/>
          <w:b/>
          <w:bCs/>
          <w:sz w:val="24"/>
          <w:szCs w:val="24"/>
        </w:rPr>
        <w:t xml:space="preserve"> </w:t>
      </w:r>
      <w:proofErr w:type="spellStart"/>
      <w:r w:rsidRPr="0093590B">
        <w:rPr>
          <w:rFonts w:cs="Calibri"/>
          <w:b/>
          <w:bCs/>
          <w:sz w:val="24"/>
          <w:szCs w:val="24"/>
        </w:rPr>
        <w:t>pisani</w:t>
      </w:r>
      <w:proofErr w:type="spellEnd"/>
      <w:r w:rsidRPr="0093590B">
        <w:rPr>
          <w:rFonts w:cs="Calibri"/>
          <w:b/>
          <w:bCs/>
          <w:sz w:val="24"/>
          <w:szCs w:val="24"/>
        </w:rPr>
        <w:t xml:space="preserve"> program </w:t>
      </w:r>
      <w:proofErr w:type="spellStart"/>
      <w:r w:rsidRPr="0093590B">
        <w:rPr>
          <w:rFonts w:cs="Calibri"/>
          <w:b/>
          <w:bCs/>
          <w:sz w:val="24"/>
          <w:szCs w:val="24"/>
        </w:rPr>
        <w:t>putovanja</w:t>
      </w:r>
      <w:proofErr w:type="spellEnd"/>
      <w:r w:rsidRPr="0093590B">
        <w:rPr>
          <w:rFonts w:cs="Calibri"/>
          <w:b/>
          <w:bCs/>
          <w:sz w:val="24"/>
          <w:szCs w:val="24"/>
        </w:rPr>
        <w:t xml:space="preserve"> </w:t>
      </w:r>
      <w:proofErr w:type="spellStart"/>
      <w:r w:rsidRPr="0093590B">
        <w:rPr>
          <w:rFonts w:cs="Calibri"/>
          <w:b/>
          <w:bCs/>
          <w:sz w:val="24"/>
          <w:szCs w:val="24"/>
        </w:rPr>
        <w:t>istaknut</w:t>
      </w:r>
      <w:proofErr w:type="spellEnd"/>
      <w:r w:rsidRPr="0093590B">
        <w:rPr>
          <w:rFonts w:cs="Calibri"/>
          <w:b/>
          <w:bCs/>
          <w:sz w:val="24"/>
          <w:szCs w:val="24"/>
        </w:rPr>
        <w:t xml:space="preserve"> u </w:t>
      </w:r>
      <w:proofErr w:type="spellStart"/>
      <w:r w:rsidRPr="0093590B">
        <w:rPr>
          <w:rFonts w:cs="Calibri"/>
          <w:b/>
          <w:bCs/>
          <w:sz w:val="24"/>
          <w:szCs w:val="24"/>
        </w:rPr>
        <w:t>prostorijama</w:t>
      </w:r>
      <w:proofErr w:type="spellEnd"/>
      <w:r w:rsidRPr="0093590B">
        <w:rPr>
          <w:rFonts w:cs="Calibri"/>
          <w:b/>
          <w:bCs/>
          <w:sz w:val="24"/>
          <w:szCs w:val="24"/>
        </w:rPr>
        <w:t xml:space="preserve"> </w:t>
      </w:r>
      <w:proofErr w:type="spellStart"/>
      <w:r w:rsidRPr="0093590B">
        <w:rPr>
          <w:rFonts w:cs="Calibri"/>
          <w:b/>
          <w:bCs/>
          <w:sz w:val="24"/>
          <w:szCs w:val="24"/>
        </w:rPr>
        <w:t>agencije</w:t>
      </w:r>
      <w:proofErr w:type="spellEnd"/>
      <w:r w:rsidRPr="0093590B">
        <w:rPr>
          <w:rFonts w:cs="Calibri"/>
          <w:sz w:val="24"/>
          <w:szCs w:val="24"/>
        </w:rPr>
        <w:t>.</w:t>
      </w:r>
    </w:p>
    <w:p w14:paraId="687DCBE1" w14:textId="77777777" w:rsidR="00D073B9" w:rsidRPr="0093590B" w:rsidRDefault="00D073B9" w:rsidP="00D073B9">
      <w:pPr>
        <w:pStyle w:val="ListParagraph"/>
        <w:numPr>
          <w:ilvl w:val="0"/>
          <w:numId w:val="4"/>
        </w:numPr>
        <w:spacing w:after="0" w:line="240" w:lineRule="auto"/>
        <w:ind w:left="426" w:hanging="426"/>
        <w:jc w:val="both"/>
        <w:rPr>
          <w:rFonts w:cs="Calibri"/>
          <w:sz w:val="24"/>
          <w:szCs w:val="24"/>
        </w:rPr>
      </w:pPr>
      <w:r w:rsidRPr="0093590B">
        <w:rPr>
          <w:rFonts w:cs="Calibri"/>
          <w:sz w:val="24"/>
          <w:szCs w:val="2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84E3370" w14:textId="02C1DA42" w:rsidR="00673569" w:rsidRPr="0093590B" w:rsidRDefault="00D073B9" w:rsidP="00D073B9">
      <w:pPr>
        <w:shd w:val="clear" w:color="auto" w:fill="D9D9D9"/>
        <w:spacing w:after="0" w:line="240" w:lineRule="auto"/>
        <w:rPr>
          <w:rFonts w:ascii="Calibri" w:hAnsi="Calibri" w:cs="Calibri"/>
          <w:sz w:val="24"/>
          <w:szCs w:val="24"/>
        </w:rPr>
      </w:pPr>
      <w:r w:rsidRPr="0093590B">
        <w:rPr>
          <w:rFonts w:ascii="Calibri" w:hAnsi="Calibri" w:cs="Calibri"/>
          <w:noProof/>
          <w:sz w:val="24"/>
          <w:szCs w:val="24"/>
        </w:rPr>
        <w:drawing>
          <wp:anchor distT="0" distB="0" distL="114300" distR="114300" simplePos="0" relativeHeight="251676672" behindDoc="1" locked="0" layoutInCell="1" allowOverlap="1" wp14:anchorId="75561D88" wp14:editId="5377F633">
            <wp:simplePos x="0" y="0"/>
            <wp:positionH relativeFrom="margin">
              <wp:posOffset>59122</wp:posOffset>
            </wp:positionH>
            <wp:positionV relativeFrom="paragraph">
              <wp:posOffset>5676900</wp:posOffset>
            </wp:positionV>
            <wp:extent cx="2886710" cy="348615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93590B"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27E64"/>
    <w:multiLevelType w:val="hybridMultilevel"/>
    <w:tmpl w:val="45EAAE62"/>
    <w:lvl w:ilvl="0" w:tplc="6908F024">
      <w:start w:val="5"/>
      <w:numFmt w:val="bullet"/>
      <w:lvlText w:val="-"/>
      <w:lvlJc w:val="left"/>
      <w:pPr>
        <w:ind w:left="720" w:hanging="360"/>
      </w:pPr>
      <w:rPr>
        <w:rFonts w:ascii="Tunga" w:eastAsia="Times New Roman" w:hAnsi="Tunga" w:cs="Tun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8C55225"/>
    <w:multiLevelType w:val="hybridMultilevel"/>
    <w:tmpl w:val="20E0AFC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24137233">
    <w:abstractNumId w:val="0"/>
  </w:num>
  <w:num w:numId="2" w16cid:durableId="870728055">
    <w:abstractNumId w:val="3"/>
  </w:num>
  <w:num w:numId="3" w16cid:durableId="1852715959">
    <w:abstractNumId w:val="1"/>
  </w:num>
  <w:num w:numId="4" w16cid:durableId="1572471253">
    <w:abstractNumId w:val="5"/>
  </w:num>
  <w:num w:numId="5" w16cid:durableId="1583179553">
    <w:abstractNumId w:val="5"/>
  </w:num>
  <w:num w:numId="6" w16cid:durableId="1109274432">
    <w:abstractNumId w:val="5"/>
  </w:num>
  <w:num w:numId="7" w16cid:durableId="599070653">
    <w:abstractNumId w:val="4"/>
  </w:num>
  <w:num w:numId="8" w16cid:durableId="1932621792">
    <w:abstractNumId w:val="2"/>
  </w:num>
  <w:num w:numId="9" w16cid:durableId="706563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4008F"/>
    <w:rsid w:val="000607F7"/>
    <w:rsid w:val="0006117E"/>
    <w:rsid w:val="00063DF3"/>
    <w:rsid w:val="0006747A"/>
    <w:rsid w:val="000701AF"/>
    <w:rsid w:val="000710DD"/>
    <w:rsid w:val="000725D7"/>
    <w:rsid w:val="0009299A"/>
    <w:rsid w:val="000B2E1B"/>
    <w:rsid w:val="000B78C5"/>
    <w:rsid w:val="00110A82"/>
    <w:rsid w:val="0011628C"/>
    <w:rsid w:val="0013035C"/>
    <w:rsid w:val="001500DD"/>
    <w:rsid w:val="00196532"/>
    <w:rsid w:val="001B1322"/>
    <w:rsid w:val="0022404E"/>
    <w:rsid w:val="0025345E"/>
    <w:rsid w:val="00263D7D"/>
    <w:rsid w:val="002B22BD"/>
    <w:rsid w:val="002D1B1F"/>
    <w:rsid w:val="002E2F2F"/>
    <w:rsid w:val="002F78ED"/>
    <w:rsid w:val="00302646"/>
    <w:rsid w:val="00350C27"/>
    <w:rsid w:val="00360217"/>
    <w:rsid w:val="00361D3E"/>
    <w:rsid w:val="00366170"/>
    <w:rsid w:val="00376699"/>
    <w:rsid w:val="003A1186"/>
    <w:rsid w:val="003A61BB"/>
    <w:rsid w:val="003C0127"/>
    <w:rsid w:val="003C3271"/>
    <w:rsid w:val="00421223"/>
    <w:rsid w:val="0042428C"/>
    <w:rsid w:val="004453FB"/>
    <w:rsid w:val="004514EB"/>
    <w:rsid w:val="00466D53"/>
    <w:rsid w:val="0048246B"/>
    <w:rsid w:val="004A6374"/>
    <w:rsid w:val="00520594"/>
    <w:rsid w:val="00533E0D"/>
    <w:rsid w:val="00556D9C"/>
    <w:rsid w:val="00566266"/>
    <w:rsid w:val="00583D5B"/>
    <w:rsid w:val="005B4C28"/>
    <w:rsid w:val="005C37B2"/>
    <w:rsid w:val="005D18CE"/>
    <w:rsid w:val="005D22A3"/>
    <w:rsid w:val="005F20D4"/>
    <w:rsid w:val="005F774B"/>
    <w:rsid w:val="00615ACA"/>
    <w:rsid w:val="006429D6"/>
    <w:rsid w:val="006568D9"/>
    <w:rsid w:val="00667CD8"/>
    <w:rsid w:val="00670552"/>
    <w:rsid w:val="00673569"/>
    <w:rsid w:val="0067478F"/>
    <w:rsid w:val="006B7767"/>
    <w:rsid w:val="006C27D7"/>
    <w:rsid w:val="006C6E37"/>
    <w:rsid w:val="006D1B33"/>
    <w:rsid w:val="006E0F4A"/>
    <w:rsid w:val="006E7D4B"/>
    <w:rsid w:val="006F7951"/>
    <w:rsid w:val="007003C3"/>
    <w:rsid w:val="007012E4"/>
    <w:rsid w:val="0071058E"/>
    <w:rsid w:val="00716539"/>
    <w:rsid w:val="00717A9B"/>
    <w:rsid w:val="00717EC1"/>
    <w:rsid w:val="00727E52"/>
    <w:rsid w:val="00730933"/>
    <w:rsid w:val="00760BBE"/>
    <w:rsid w:val="00765E02"/>
    <w:rsid w:val="00776545"/>
    <w:rsid w:val="007773F2"/>
    <w:rsid w:val="007D5445"/>
    <w:rsid w:val="007E453D"/>
    <w:rsid w:val="007E4758"/>
    <w:rsid w:val="007E5171"/>
    <w:rsid w:val="007E5262"/>
    <w:rsid w:val="0080443C"/>
    <w:rsid w:val="008422A5"/>
    <w:rsid w:val="00845113"/>
    <w:rsid w:val="008509E2"/>
    <w:rsid w:val="008534B1"/>
    <w:rsid w:val="008646B5"/>
    <w:rsid w:val="0088342B"/>
    <w:rsid w:val="0088416B"/>
    <w:rsid w:val="008921A2"/>
    <w:rsid w:val="008A0D1D"/>
    <w:rsid w:val="008C6A2F"/>
    <w:rsid w:val="008F1602"/>
    <w:rsid w:val="008F60B1"/>
    <w:rsid w:val="00920B31"/>
    <w:rsid w:val="00930CCF"/>
    <w:rsid w:val="009328D3"/>
    <w:rsid w:val="0093590B"/>
    <w:rsid w:val="009640D0"/>
    <w:rsid w:val="009906A9"/>
    <w:rsid w:val="009A1888"/>
    <w:rsid w:val="009A37DA"/>
    <w:rsid w:val="009A7158"/>
    <w:rsid w:val="009B11C2"/>
    <w:rsid w:val="009B55C9"/>
    <w:rsid w:val="009C4BFC"/>
    <w:rsid w:val="009E2326"/>
    <w:rsid w:val="009E75BF"/>
    <w:rsid w:val="009E7BBA"/>
    <w:rsid w:val="009F6346"/>
    <w:rsid w:val="00A151A9"/>
    <w:rsid w:val="00A22F38"/>
    <w:rsid w:val="00A4593F"/>
    <w:rsid w:val="00A66024"/>
    <w:rsid w:val="00A778F8"/>
    <w:rsid w:val="00AA4414"/>
    <w:rsid w:val="00AA46DA"/>
    <w:rsid w:val="00AA6645"/>
    <w:rsid w:val="00AB613F"/>
    <w:rsid w:val="00AC2468"/>
    <w:rsid w:val="00AE32A3"/>
    <w:rsid w:val="00AE3DF7"/>
    <w:rsid w:val="00AE4F54"/>
    <w:rsid w:val="00AF3BA8"/>
    <w:rsid w:val="00B17FD1"/>
    <w:rsid w:val="00B34493"/>
    <w:rsid w:val="00B55FA2"/>
    <w:rsid w:val="00B5744A"/>
    <w:rsid w:val="00B61914"/>
    <w:rsid w:val="00B61A51"/>
    <w:rsid w:val="00B6448A"/>
    <w:rsid w:val="00BB4547"/>
    <w:rsid w:val="00BD25EB"/>
    <w:rsid w:val="00BE1F74"/>
    <w:rsid w:val="00C06848"/>
    <w:rsid w:val="00C25E7C"/>
    <w:rsid w:val="00C67C14"/>
    <w:rsid w:val="00C72495"/>
    <w:rsid w:val="00C84D8C"/>
    <w:rsid w:val="00CA4F05"/>
    <w:rsid w:val="00CA557D"/>
    <w:rsid w:val="00CA6992"/>
    <w:rsid w:val="00CB2A15"/>
    <w:rsid w:val="00CB3F8D"/>
    <w:rsid w:val="00CE0415"/>
    <w:rsid w:val="00CE4C9B"/>
    <w:rsid w:val="00D031B0"/>
    <w:rsid w:val="00D073B9"/>
    <w:rsid w:val="00D5460B"/>
    <w:rsid w:val="00D55CB9"/>
    <w:rsid w:val="00D56508"/>
    <w:rsid w:val="00D57993"/>
    <w:rsid w:val="00D64C3C"/>
    <w:rsid w:val="00D673DF"/>
    <w:rsid w:val="00D67D6F"/>
    <w:rsid w:val="00D7689D"/>
    <w:rsid w:val="00D811EF"/>
    <w:rsid w:val="00DB3AB7"/>
    <w:rsid w:val="00DD66F5"/>
    <w:rsid w:val="00DF0BC1"/>
    <w:rsid w:val="00DF5228"/>
    <w:rsid w:val="00DF620E"/>
    <w:rsid w:val="00E06036"/>
    <w:rsid w:val="00E41479"/>
    <w:rsid w:val="00E61712"/>
    <w:rsid w:val="00E837C8"/>
    <w:rsid w:val="00E87450"/>
    <w:rsid w:val="00E9133D"/>
    <w:rsid w:val="00E94FE6"/>
    <w:rsid w:val="00EA5402"/>
    <w:rsid w:val="00EB5D39"/>
    <w:rsid w:val="00EC00B3"/>
    <w:rsid w:val="00EC2AFB"/>
    <w:rsid w:val="00EC33F1"/>
    <w:rsid w:val="00F2539E"/>
    <w:rsid w:val="00F42614"/>
    <w:rsid w:val="00F47477"/>
    <w:rsid w:val="00F53A99"/>
    <w:rsid w:val="00F62361"/>
    <w:rsid w:val="00F71CA4"/>
    <w:rsid w:val="00F727EC"/>
    <w:rsid w:val="00F8104D"/>
    <w:rsid w:val="00F86960"/>
    <w:rsid w:val="00F96DD1"/>
    <w:rsid w:val="00FA3A21"/>
    <w:rsid w:val="00FB169A"/>
    <w:rsid w:val="00FC31D1"/>
    <w:rsid w:val="00FC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UnresolvedMention">
    <w:name w:val="Unresolved Mention"/>
    <w:basedOn w:val="DefaultParagraphFont"/>
    <w:uiPriority w:val="99"/>
    <w:semiHidden/>
    <w:unhideWhenUsed/>
    <w:rsid w:val="00BD25EB"/>
    <w:rPr>
      <w:color w:val="605E5C"/>
      <w:shd w:val="clear" w:color="auto" w:fill="E1DFDD"/>
    </w:rPr>
  </w:style>
  <w:style w:type="character" w:styleId="Emphasis">
    <w:name w:val="Emphasis"/>
    <w:basedOn w:val="DefaultParagraphFont"/>
    <w:uiPriority w:val="20"/>
    <w:qFormat/>
    <w:rsid w:val="005D1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82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8</cp:revision>
  <cp:lastPrinted>2025-12-08T18:21:00Z</cp:lastPrinted>
  <dcterms:created xsi:type="dcterms:W3CDTF">2026-06-15T14:37:00Z</dcterms:created>
  <dcterms:modified xsi:type="dcterms:W3CDTF">2026-06-15T14:45:00Z</dcterms:modified>
</cp:coreProperties>
</file>